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991DE" w14:textId="77777777" w:rsidR="00F81308" w:rsidRDefault="00F81308" w:rsidP="00F81308">
      <w:pPr>
        <w:spacing w:before="39" w:line="403" w:lineRule="auto"/>
        <w:ind w:left="1440" w:right="7904"/>
        <w:rPr>
          <w:sz w:val="24"/>
        </w:rPr>
      </w:pPr>
      <w:r>
        <w:rPr>
          <w:b/>
          <w:sz w:val="24"/>
        </w:rPr>
        <w:t xml:space="preserve">Bath Township Public Library </w:t>
      </w:r>
      <w:r>
        <w:rPr>
          <w:sz w:val="24"/>
        </w:rPr>
        <w:t>Meeting Minutes Wednesday, August 20,</w:t>
      </w:r>
      <w:r>
        <w:rPr>
          <w:spacing w:val="-7"/>
          <w:sz w:val="24"/>
        </w:rPr>
        <w:t xml:space="preserve"> </w:t>
      </w:r>
      <w:r>
        <w:rPr>
          <w:sz w:val="24"/>
        </w:rPr>
        <w:t>2019</w:t>
      </w:r>
    </w:p>
    <w:p w14:paraId="69DD9D41" w14:textId="77777777" w:rsidR="00F81308" w:rsidRDefault="00F81308" w:rsidP="00F81308">
      <w:pPr>
        <w:pStyle w:val="BodyText"/>
        <w:tabs>
          <w:tab w:val="left" w:pos="3599"/>
        </w:tabs>
        <w:spacing w:before="2" w:line="405" w:lineRule="auto"/>
        <w:ind w:left="1440" w:right="1823"/>
      </w:pPr>
      <w:r>
        <w:t>Board present:</w:t>
      </w:r>
      <w:r>
        <w:tab/>
        <w:t>Sue Garrity, Ken Jensen, Ryan Fewins-Bliss, Theresa Kidd, Lynn Bergen Board not</w:t>
      </w:r>
      <w:r>
        <w:rPr>
          <w:spacing w:val="-2"/>
        </w:rPr>
        <w:t xml:space="preserve"> </w:t>
      </w:r>
      <w:r>
        <w:t>present:</w:t>
      </w:r>
      <w:r>
        <w:tab/>
        <w:t xml:space="preserve">Shannon </w:t>
      </w:r>
      <w:proofErr w:type="spellStart"/>
      <w:r>
        <w:t>Vlassic</w:t>
      </w:r>
      <w:proofErr w:type="spellEnd"/>
      <w:r>
        <w:t xml:space="preserve"> (with</w:t>
      </w:r>
      <w:r>
        <w:rPr>
          <w:spacing w:val="-2"/>
        </w:rPr>
        <w:t xml:space="preserve"> </w:t>
      </w:r>
      <w:r>
        <w:t>notice)</w:t>
      </w:r>
    </w:p>
    <w:p w14:paraId="75E6BBE0" w14:textId="77777777" w:rsidR="00F81308" w:rsidRDefault="00F81308" w:rsidP="00F81308">
      <w:pPr>
        <w:pStyle w:val="BodyText"/>
        <w:tabs>
          <w:tab w:val="left" w:pos="3599"/>
        </w:tabs>
        <w:spacing w:line="289" w:lineRule="exact"/>
        <w:ind w:left="1440"/>
      </w:pPr>
      <w:r>
        <w:t>Next meeting:</w:t>
      </w:r>
      <w:r>
        <w:tab/>
        <w:t>Regular Meeting, Wednesday, September 18 @ 6:00</w:t>
      </w:r>
      <w:r>
        <w:rPr>
          <w:spacing w:val="-3"/>
        </w:rPr>
        <w:t xml:space="preserve"> </w:t>
      </w:r>
      <w:r>
        <w:t>pm</w:t>
      </w:r>
    </w:p>
    <w:p w14:paraId="2FC2647B" w14:textId="77777777" w:rsidR="00F81308" w:rsidRDefault="00F81308" w:rsidP="00F81308">
      <w:pPr>
        <w:pStyle w:val="BodyText"/>
        <w:rPr>
          <w:sz w:val="20"/>
        </w:rPr>
      </w:pPr>
    </w:p>
    <w:p w14:paraId="4F958FEF" w14:textId="5B7F6AD3" w:rsidR="00F81308" w:rsidRDefault="00F81308" w:rsidP="00F81308">
      <w:pPr>
        <w:pStyle w:val="BodyText"/>
        <w:spacing w:before="10"/>
        <w:rPr>
          <w:sz w:val="18"/>
        </w:rPr>
      </w:pPr>
      <w:r>
        <w:rPr>
          <w:noProof/>
        </w:rPr>
        <mc:AlternateContent>
          <mc:Choice Requires="wps">
            <w:drawing>
              <wp:anchor distT="0" distB="0" distL="0" distR="0" simplePos="0" relativeHeight="251659264" behindDoc="1" locked="0" layoutInCell="1" allowOverlap="1" wp14:anchorId="06D70F7B" wp14:editId="71516AE9">
                <wp:simplePos x="0" y="0"/>
                <wp:positionH relativeFrom="page">
                  <wp:posOffset>895985</wp:posOffset>
                </wp:positionH>
                <wp:positionV relativeFrom="paragraph">
                  <wp:posOffset>180975</wp:posOffset>
                </wp:positionV>
                <wp:extent cx="5980430" cy="0"/>
                <wp:effectExtent l="10160" t="18415" r="10160" b="1016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6BB02" id="Straight Connector 1"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4.25pt" to="541.4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" strokeweight="1.44pt">
                <w10:wrap type="topAndBottom" anchorx="page"/>
              </v:line>
            </w:pict>
          </mc:Fallback>
        </mc:AlternateContent>
      </w:r>
    </w:p>
    <w:p w14:paraId="37BFA814" w14:textId="77777777" w:rsidR="00F81308" w:rsidRDefault="00F81308" w:rsidP="00F81308">
      <w:pPr>
        <w:pStyle w:val="BodyText"/>
        <w:spacing w:before="10"/>
        <w:rPr>
          <w:sz w:val="9"/>
        </w:rPr>
      </w:pPr>
    </w:p>
    <w:p w14:paraId="4E9FE274" w14:textId="77777777" w:rsidR="00F81308" w:rsidRDefault="00F81308" w:rsidP="00F81308">
      <w:pPr>
        <w:pStyle w:val="BodyText"/>
        <w:spacing w:before="51" w:line="403" w:lineRule="auto"/>
        <w:ind w:left="1440" w:right="7363"/>
      </w:pPr>
      <w:r>
        <w:t>Meeting called to order at 6:00 PM Moment of civic reflection</w:t>
      </w:r>
    </w:p>
    <w:p w14:paraId="66BF5827" w14:textId="77777777" w:rsidR="00F81308" w:rsidRDefault="00F81308" w:rsidP="00F81308">
      <w:pPr>
        <w:pStyle w:val="BodyText"/>
        <w:spacing w:line="405" w:lineRule="auto"/>
        <w:ind w:left="1440" w:right="4220"/>
      </w:pPr>
      <w:r>
        <w:t>Ryan moves to approve agenda as written, Ken seconds, all in favor Public comment on agenda: None</w:t>
      </w:r>
    </w:p>
    <w:p w14:paraId="55A5AC1B" w14:textId="77777777" w:rsidR="00F81308" w:rsidRDefault="00F81308" w:rsidP="00F81308">
      <w:pPr>
        <w:pStyle w:val="BodyText"/>
        <w:spacing w:line="289" w:lineRule="exact"/>
        <w:ind w:left="1440"/>
      </w:pPr>
      <w:r>
        <w:t>Disclosure of conflict of interests:</w:t>
      </w:r>
      <w:r>
        <w:rPr>
          <w:spacing w:val="52"/>
        </w:rPr>
        <w:t xml:space="preserve"> </w:t>
      </w:r>
      <w:r>
        <w:t>None</w:t>
      </w:r>
    </w:p>
    <w:p w14:paraId="4FC85CC7" w14:textId="77777777" w:rsidR="00F81308" w:rsidRDefault="00F81308" w:rsidP="00F81308">
      <w:pPr>
        <w:pStyle w:val="BodyText"/>
        <w:spacing w:before="201"/>
        <w:ind w:left="1439" w:right="1529"/>
      </w:pPr>
      <w:r>
        <w:rPr>
          <w:u w:val="single"/>
        </w:rPr>
        <w:t>Review and Approval of Minutes:</w:t>
      </w:r>
      <w:r>
        <w:t xml:space="preserve"> Attached. Lynn asked to amend a comment that is toward the end of the minutes to add the words “</w:t>
      </w:r>
      <w:proofErr w:type="gramStart"/>
      <w:r>
        <w:rPr>
          <w:b/>
        </w:rPr>
        <w:t>on line</w:t>
      </w:r>
      <w:proofErr w:type="gramEnd"/>
      <w:r>
        <w:t>” at the end of the sentence that says “Lynn attended EDI class.” Theresa asked to include the words associated with the acronym ACH, but only after the first time the ACH acronym is used - ACD (Automated Clearing House). Theresa moves to approve the minutes as amended, Lynn seconds, all in</w:t>
      </w:r>
      <w:r>
        <w:rPr>
          <w:spacing w:val="-7"/>
        </w:rPr>
        <w:t xml:space="preserve"> </w:t>
      </w:r>
      <w:r>
        <w:t>favor.</w:t>
      </w:r>
    </w:p>
    <w:p w14:paraId="549C1762" w14:textId="77777777" w:rsidR="00F81308" w:rsidRDefault="00F81308" w:rsidP="00F81308">
      <w:pPr>
        <w:spacing w:before="199"/>
        <w:ind w:left="1440" w:right="1554"/>
        <w:rPr>
          <w:sz w:val="24"/>
        </w:rPr>
      </w:pPr>
      <w:r>
        <w:rPr>
          <w:sz w:val="24"/>
          <w:u w:val="single"/>
        </w:rPr>
        <w:t>Financial Report:</w:t>
      </w:r>
      <w:r>
        <w:rPr>
          <w:sz w:val="24"/>
        </w:rPr>
        <w:t xml:space="preserve"> Attached. Kristie presented the financial report. She has added account numbers for each category. </w:t>
      </w:r>
      <w:r>
        <w:rPr>
          <w:i/>
          <w:sz w:val="24"/>
        </w:rPr>
        <w:t xml:space="preserve">Kristie filed letter to Michigan Treasury. We are one of the only libraries in the state that </w:t>
      </w:r>
      <w:proofErr w:type="gramStart"/>
      <w:r>
        <w:rPr>
          <w:i/>
          <w:sz w:val="24"/>
        </w:rPr>
        <w:t>actually received</w:t>
      </w:r>
      <w:proofErr w:type="gramEnd"/>
      <w:r>
        <w:rPr>
          <w:i/>
          <w:sz w:val="24"/>
        </w:rPr>
        <w:t xml:space="preserve"> more penal fines. There is no state aid included in financial report because there is a two-year lag time before receiving state aid. </w:t>
      </w:r>
      <w:r>
        <w:rPr>
          <w:sz w:val="24"/>
        </w:rPr>
        <w:t>Budget adjustments will come this October. Lynn moved to approve budget as written, Ken seconds, all in favor.</w:t>
      </w:r>
    </w:p>
    <w:p w14:paraId="0339E352" w14:textId="77777777" w:rsidR="00F81308" w:rsidRDefault="00F81308" w:rsidP="00F81308">
      <w:pPr>
        <w:pStyle w:val="BodyText"/>
        <w:spacing w:before="200"/>
        <w:ind w:left="1439" w:right="1529"/>
      </w:pPr>
      <w:r>
        <w:rPr>
          <w:u w:val="single"/>
        </w:rPr>
        <w:t>Director’s Report</w:t>
      </w:r>
      <w:r>
        <w:t xml:space="preserve">: Attached. Kristie shared that the DeWitt/Bath Review newspaper has included us in two spots in their new community phone directory. See attached for complete report. Something not included in the report is that Leon </w:t>
      </w:r>
      <w:proofErr w:type="spellStart"/>
      <w:r>
        <w:t>Puttler</w:t>
      </w:r>
      <w:proofErr w:type="spellEnd"/>
      <w:r>
        <w:t xml:space="preserve"> knows a youth librarian in California he has been in touch with related to youth services. </w:t>
      </w:r>
      <w:r>
        <w:rPr>
          <w:i/>
        </w:rPr>
        <w:t xml:space="preserve">Lynn will be on a committee there and will talk about youth services. </w:t>
      </w:r>
      <w:r>
        <w:t>The Youth Report is also attached.</w:t>
      </w:r>
    </w:p>
    <w:p w14:paraId="5ED276A9" w14:textId="77777777" w:rsidR="00F81308" w:rsidRDefault="00F81308" w:rsidP="00F81308">
      <w:pPr>
        <w:pStyle w:val="BodyText"/>
        <w:spacing w:before="201"/>
        <w:ind w:left="1440"/>
      </w:pPr>
      <w:r>
        <w:rPr>
          <w:u w:val="single"/>
        </w:rPr>
        <w:t>Unfinished Business</w:t>
      </w:r>
      <w:r>
        <w:t>:</w:t>
      </w:r>
    </w:p>
    <w:p w14:paraId="4B1F223D" w14:textId="77777777" w:rsidR="00F81308" w:rsidRDefault="00F81308" w:rsidP="00F81308">
      <w:pPr>
        <w:pStyle w:val="ListParagraph"/>
        <w:numPr>
          <w:ilvl w:val="0"/>
          <w:numId w:val="2"/>
        </w:numPr>
        <w:tabs>
          <w:tab w:val="left" w:pos="2879"/>
          <w:tab w:val="left" w:pos="2880"/>
        </w:tabs>
        <w:spacing w:before="198"/>
        <w:ind w:right="1654"/>
        <w:rPr>
          <w:i/>
          <w:sz w:val="24"/>
        </w:rPr>
      </w:pPr>
      <w:r>
        <w:rPr>
          <w:sz w:val="24"/>
        </w:rPr>
        <w:t xml:space="preserve">Our FOIA Policy needs to be reviewed. </w:t>
      </w:r>
      <w:r>
        <w:rPr>
          <w:i/>
          <w:sz w:val="24"/>
        </w:rPr>
        <w:t>Kristie would like FOIA requests to go</w:t>
      </w:r>
      <w:r>
        <w:rPr>
          <w:i/>
          <w:spacing w:val="-20"/>
          <w:sz w:val="24"/>
        </w:rPr>
        <w:t xml:space="preserve"> </w:t>
      </w:r>
      <w:r>
        <w:rPr>
          <w:i/>
          <w:sz w:val="24"/>
        </w:rPr>
        <w:t>to her. See her recommendations to the FOIA request. We need to pass this resolution to meet and approve FOIA procedures and</w:t>
      </w:r>
      <w:r>
        <w:rPr>
          <w:i/>
          <w:spacing w:val="-14"/>
          <w:sz w:val="24"/>
        </w:rPr>
        <w:t xml:space="preserve"> </w:t>
      </w:r>
      <w:r>
        <w:rPr>
          <w:i/>
          <w:sz w:val="24"/>
        </w:rPr>
        <w:t>guidelines.</w:t>
      </w:r>
    </w:p>
    <w:p w14:paraId="04715DC6" w14:textId="77777777" w:rsidR="00F81308" w:rsidRDefault="00F81308" w:rsidP="00F81308">
      <w:pPr>
        <w:rPr>
          <w:sz w:val="24"/>
        </w:rPr>
        <w:sectPr w:rsidR="00F81308">
          <w:pgSz w:w="12240" w:h="15840"/>
          <w:pgMar w:top="1400" w:right="0" w:bottom="280" w:left="0" w:header="720" w:footer="720" w:gutter="0"/>
          <w:cols w:space="720"/>
        </w:sectPr>
      </w:pPr>
    </w:p>
    <w:p w14:paraId="0C271FB8" w14:textId="77777777" w:rsidR="00F81308" w:rsidRDefault="00F81308" w:rsidP="00F81308">
      <w:pPr>
        <w:pStyle w:val="ListParagraph"/>
        <w:numPr>
          <w:ilvl w:val="0"/>
          <w:numId w:val="2"/>
        </w:numPr>
        <w:tabs>
          <w:tab w:val="left" w:pos="2879"/>
          <w:tab w:val="left" w:pos="2880"/>
        </w:tabs>
        <w:spacing w:before="78"/>
        <w:ind w:right="1702"/>
        <w:rPr>
          <w:i/>
          <w:sz w:val="24"/>
        </w:rPr>
      </w:pPr>
      <w:r>
        <w:rPr>
          <w:sz w:val="24"/>
        </w:rPr>
        <w:lastRenderedPageBreak/>
        <w:t xml:space="preserve">Investment Policy states what we can and cannot do to make an investment of our funds. </w:t>
      </w:r>
      <w:r>
        <w:rPr>
          <w:i/>
          <w:sz w:val="24"/>
        </w:rPr>
        <w:t>Kristie recommended we pass this policy and then Ryan can look for ways to invest. Lynn moves to accept the Investment Policy so Ryan can begin looking at where we will consider investing library money, Ryan seconds, all in favor.</w:t>
      </w:r>
    </w:p>
    <w:p w14:paraId="53F87E74" w14:textId="77777777" w:rsidR="00F81308" w:rsidRDefault="00F81308" w:rsidP="00F81308">
      <w:pPr>
        <w:pStyle w:val="BodyText"/>
        <w:rPr>
          <w:i/>
        </w:rPr>
      </w:pPr>
    </w:p>
    <w:p w14:paraId="7F181336" w14:textId="77777777" w:rsidR="00F81308" w:rsidRDefault="00F81308" w:rsidP="00F81308">
      <w:pPr>
        <w:pStyle w:val="BodyText"/>
        <w:spacing w:before="9"/>
        <w:rPr>
          <w:i/>
          <w:sz w:val="32"/>
        </w:rPr>
      </w:pPr>
    </w:p>
    <w:p w14:paraId="59A5EE1C" w14:textId="77777777" w:rsidR="00F81308" w:rsidRDefault="00F81308" w:rsidP="00F81308">
      <w:pPr>
        <w:pStyle w:val="BodyText"/>
        <w:spacing w:before="1"/>
        <w:ind w:left="1440" w:right="1946"/>
      </w:pPr>
      <w:r>
        <w:t>Ryan moved that we now move into closed session to review attorney letter related to our Bylaw – Article IV, Section 7, Treasurer. Theresa seconds, all in favor.</w:t>
      </w:r>
    </w:p>
    <w:p w14:paraId="4DAC8CCD" w14:textId="77777777" w:rsidR="00F81308" w:rsidRDefault="00F81308" w:rsidP="00F81308">
      <w:pPr>
        <w:pStyle w:val="BodyText"/>
        <w:spacing w:before="201"/>
        <w:ind w:left="1440"/>
      </w:pPr>
      <w:r>
        <w:rPr>
          <w:u w:val="single"/>
        </w:rPr>
        <w:t>Closed Session</w:t>
      </w:r>
      <w:r>
        <w:t xml:space="preserve"> – see separate minutes</w:t>
      </w:r>
    </w:p>
    <w:p w14:paraId="6FA26C23" w14:textId="77777777" w:rsidR="00F81308" w:rsidRDefault="00F81308" w:rsidP="00F81308">
      <w:pPr>
        <w:pStyle w:val="BodyText"/>
        <w:spacing w:before="1"/>
        <w:rPr>
          <w:sz w:val="12"/>
        </w:rPr>
      </w:pPr>
    </w:p>
    <w:p w14:paraId="451B687C" w14:textId="77777777" w:rsidR="00F81308" w:rsidRDefault="00F81308" w:rsidP="00F81308">
      <w:pPr>
        <w:pStyle w:val="BodyText"/>
        <w:spacing w:before="51"/>
        <w:ind w:left="1440"/>
      </w:pPr>
      <w:r>
        <w:rPr>
          <w:u w:val="single"/>
        </w:rPr>
        <w:t>Presentation of Final Version of Strategic Planning Workshop</w:t>
      </w:r>
      <w:r>
        <w:t>:</w:t>
      </w:r>
    </w:p>
    <w:p w14:paraId="47843AEF" w14:textId="77777777" w:rsidR="00F81308" w:rsidRDefault="00F81308" w:rsidP="00F81308">
      <w:pPr>
        <w:pStyle w:val="ListParagraph"/>
        <w:numPr>
          <w:ilvl w:val="0"/>
          <w:numId w:val="1"/>
        </w:numPr>
        <w:tabs>
          <w:tab w:val="left" w:pos="2159"/>
          <w:tab w:val="left" w:pos="2160"/>
        </w:tabs>
        <w:spacing w:before="201"/>
        <w:ind w:right="1953"/>
        <w:rPr>
          <w:sz w:val="24"/>
        </w:rPr>
      </w:pPr>
      <w:r>
        <w:rPr>
          <w:sz w:val="24"/>
        </w:rPr>
        <w:t>Kristie spoke with Jack Phillips, Superintendent, Bath Board of Trustees, about road signage. An agreement was made that we will get signage this week or</w:t>
      </w:r>
      <w:r>
        <w:rPr>
          <w:spacing w:val="-19"/>
          <w:sz w:val="24"/>
        </w:rPr>
        <w:t xml:space="preserve"> </w:t>
      </w:r>
      <w:r>
        <w:rPr>
          <w:sz w:val="24"/>
        </w:rPr>
        <w:t>next.</w:t>
      </w:r>
    </w:p>
    <w:p w14:paraId="36D5AD27" w14:textId="77777777" w:rsidR="00F81308" w:rsidRDefault="00F81308" w:rsidP="00F81308">
      <w:pPr>
        <w:pStyle w:val="ListParagraph"/>
        <w:numPr>
          <w:ilvl w:val="0"/>
          <w:numId w:val="1"/>
        </w:numPr>
        <w:tabs>
          <w:tab w:val="left" w:pos="2159"/>
          <w:tab w:val="left" w:pos="2160"/>
        </w:tabs>
        <w:spacing w:line="305" w:lineRule="exact"/>
        <w:rPr>
          <w:sz w:val="24"/>
        </w:rPr>
      </w:pPr>
      <w:r>
        <w:rPr>
          <w:sz w:val="24"/>
        </w:rPr>
        <w:t>Ryan and Sue will get together on</w:t>
      </w:r>
      <w:r>
        <w:rPr>
          <w:spacing w:val="1"/>
          <w:sz w:val="24"/>
        </w:rPr>
        <w:t xml:space="preserve"> </w:t>
      </w:r>
      <w:r>
        <w:rPr>
          <w:sz w:val="24"/>
        </w:rPr>
        <w:t>donors.</w:t>
      </w:r>
    </w:p>
    <w:p w14:paraId="3E609233" w14:textId="77777777" w:rsidR="00F81308" w:rsidRDefault="00F81308" w:rsidP="00F81308">
      <w:pPr>
        <w:pStyle w:val="ListParagraph"/>
        <w:numPr>
          <w:ilvl w:val="0"/>
          <w:numId w:val="1"/>
        </w:numPr>
        <w:tabs>
          <w:tab w:val="left" w:pos="2159"/>
          <w:tab w:val="left" w:pos="2160"/>
        </w:tabs>
        <w:spacing w:before="1"/>
        <w:ind w:right="1909"/>
        <w:rPr>
          <w:sz w:val="24"/>
        </w:rPr>
      </w:pPr>
      <w:r>
        <w:rPr>
          <w:sz w:val="24"/>
        </w:rPr>
        <w:t>Kristi would like to see RFID (radio frequency identification) added to our to-do list. Lynn and Theresa will check into</w:t>
      </w:r>
      <w:r>
        <w:rPr>
          <w:spacing w:val="1"/>
          <w:sz w:val="24"/>
        </w:rPr>
        <w:t xml:space="preserve"> </w:t>
      </w:r>
      <w:r>
        <w:rPr>
          <w:sz w:val="24"/>
        </w:rPr>
        <w:t>that.</w:t>
      </w:r>
    </w:p>
    <w:p w14:paraId="19D590FC" w14:textId="77777777" w:rsidR="00F81308" w:rsidRDefault="00F81308" w:rsidP="00F81308">
      <w:pPr>
        <w:pStyle w:val="ListParagraph"/>
        <w:numPr>
          <w:ilvl w:val="0"/>
          <w:numId w:val="1"/>
        </w:numPr>
        <w:tabs>
          <w:tab w:val="left" w:pos="2159"/>
          <w:tab w:val="left" w:pos="2160"/>
        </w:tabs>
        <w:ind w:right="1608"/>
        <w:rPr>
          <w:sz w:val="24"/>
        </w:rPr>
      </w:pPr>
      <w:r>
        <w:rPr>
          <w:sz w:val="24"/>
        </w:rPr>
        <w:t>Some things on our strategic plan list may not be necessary to move to a larger space. We will need to categorize the list for what we need right now related to opening new library space and then put them into</w:t>
      </w:r>
      <w:r>
        <w:rPr>
          <w:spacing w:val="-1"/>
          <w:sz w:val="24"/>
        </w:rPr>
        <w:t xml:space="preserve"> </w:t>
      </w:r>
      <w:r>
        <w:rPr>
          <w:sz w:val="24"/>
        </w:rPr>
        <w:t>phases.</w:t>
      </w:r>
    </w:p>
    <w:p w14:paraId="3127E0F3" w14:textId="77777777" w:rsidR="00F81308" w:rsidRDefault="00F81308" w:rsidP="00F81308">
      <w:pPr>
        <w:pStyle w:val="ListParagraph"/>
        <w:numPr>
          <w:ilvl w:val="0"/>
          <w:numId w:val="1"/>
        </w:numPr>
        <w:tabs>
          <w:tab w:val="left" w:pos="2159"/>
          <w:tab w:val="left" w:pos="2160"/>
        </w:tabs>
        <w:spacing w:before="1"/>
        <w:ind w:right="1544"/>
        <w:rPr>
          <w:sz w:val="24"/>
        </w:rPr>
      </w:pPr>
      <w:r>
        <w:rPr>
          <w:sz w:val="24"/>
        </w:rPr>
        <w:t>We should all come prepared with our list of priorities for what we will need to move into new space. It will be important to check with Darrell Kessler (landlord) about what he is able and willing to do related to this move. Lynn, Theresa, and Kristie agreed to meet with Kessler before our September</w:t>
      </w:r>
      <w:r>
        <w:rPr>
          <w:spacing w:val="-4"/>
          <w:sz w:val="24"/>
        </w:rPr>
        <w:t xml:space="preserve"> </w:t>
      </w:r>
      <w:r>
        <w:rPr>
          <w:sz w:val="24"/>
        </w:rPr>
        <w:t>meeting.</w:t>
      </w:r>
    </w:p>
    <w:p w14:paraId="61ED961A" w14:textId="77777777" w:rsidR="00F81308" w:rsidRDefault="00F81308" w:rsidP="00F81308">
      <w:pPr>
        <w:pStyle w:val="ListParagraph"/>
        <w:numPr>
          <w:ilvl w:val="0"/>
          <w:numId w:val="1"/>
        </w:numPr>
        <w:tabs>
          <w:tab w:val="left" w:pos="2159"/>
          <w:tab w:val="left" w:pos="2160"/>
        </w:tabs>
        <w:ind w:right="1594"/>
        <w:rPr>
          <w:i/>
          <w:sz w:val="24"/>
        </w:rPr>
      </w:pPr>
      <w:r>
        <w:rPr>
          <w:i/>
          <w:sz w:val="24"/>
        </w:rPr>
        <w:t xml:space="preserve">Kristie referred to the Family Resource Center that she is beginning to put together, as well as enhanced special needs by creating libraries we can rotate out of </w:t>
      </w:r>
      <w:proofErr w:type="gramStart"/>
      <w:r>
        <w:rPr>
          <w:i/>
          <w:sz w:val="24"/>
        </w:rPr>
        <w:t>. . . .</w:t>
      </w:r>
      <w:proofErr w:type="gramEnd"/>
      <w:r>
        <w:rPr>
          <w:i/>
          <w:sz w:val="24"/>
        </w:rPr>
        <w:t xml:space="preserve"> . ??? This is another way we can enhance our outreach services.</w:t>
      </w:r>
    </w:p>
    <w:p w14:paraId="72A45CC0" w14:textId="77777777" w:rsidR="00F81308" w:rsidRDefault="00F81308" w:rsidP="00F81308">
      <w:pPr>
        <w:pStyle w:val="ListParagraph"/>
        <w:numPr>
          <w:ilvl w:val="0"/>
          <w:numId w:val="1"/>
        </w:numPr>
        <w:tabs>
          <w:tab w:val="left" w:pos="2159"/>
          <w:tab w:val="left" w:pos="2160"/>
        </w:tabs>
        <w:ind w:right="1670"/>
        <w:rPr>
          <w:sz w:val="24"/>
        </w:rPr>
      </w:pPr>
      <w:r>
        <w:rPr>
          <w:sz w:val="24"/>
        </w:rPr>
        <w:t>We need to check out our township student complexes and golf courses about placing library</w:t>
      </w:r>
      <w:r>
        <w:rPr>
          <w:spacing w:val="-1"/>
          <w:sz w:val="24"/>
        </w:rPr>
        <w:t xml:space="preserve"> </w:t>
      </w:r>
      <w:r>
        <w:rPr>
          <w:sz w:val="24"/>
        </w:rPr>
        <w:t>information.</w:t>
      </w:r>
    </w:p>
    <w:p w14:paraId="268734E0" w14:textId="77777777" w:rsidR="00F81308" w:rsidRDefault="00F81308" w:rsidP="00F81308">
      <w:pPr>
        <w:pStyle w:val="BodyText"/>
        <w:spacing w:before="198"/>
        <w:ind w:left="1440"/>
      </w:pPr>
      <w:r>
        <w:rPr>
          <w:u w:val="single"/>
        </w:rPr>
        <w:lastRenderedPageBreak/>
        <w:t>New Business</w:t>
      </w:r>
      <w:r>
        <w:t>:</w:t>
      </w:r>
    </w:p>
    <w:p w14:paraId="2C044A6C" w14:textId="77777777" w:rsidR="00F81308" w:rsidRDefault="00F81308" w:rsidP="00F81308">
      <w:pPr>
        <w:pStyle w:val="ListParagraph"/>
        <w:numPr>
          <w:ilvl w:val="0"/>
          <w:numId w:val="1"/>
        </w:numPr>
        <w:tabs>
          <w:tab w:val="left" w:pos="2159"/>
          <w:tab w:val="left" w:pos="2160"/>
        </w:tabs>
        <w:spacing w:before="201"/>
        <w:ind w:right="1916"/>
        <w:rPr>
          <w:sz w:val="24"/>
        </w:rPr>
      </w:pPr>
      <w:r>
        <w:rPr>
          <w:sz w:val="24"/>
        </w:rPr>
        <w:t>Director evaluation – Each board member is asked to fill out the director evaluation form and get to Sue by Wednesday, September</w:t>
      </w:r>
      <w:r>
        <w:rPr>
          <w:spacing w:val="-7"/>
          <w:sz w:val="24"/>
        </w:rPr>
        <w:t xml:space="preserve"> </w:t>
      </w:r>
      <w:r>
        <w:rPr>
          <w:sz w:val="24"/>
        </w:rPr>
        <w:t>4.</w:t>
      </w:r>
    </w:p>
    <w:p w14:paraId="3BA7CAEE" w14:textId="77777777" w:rsidR="00F81308" w:rsidRDefault="00F81308" w:rsidP="00F81308">
      <w:pPr>
        <w:pStyle w:val="ListParagraph"/>
        <w:numPr>
          <w:ilvl w:val="0"/>
          <w:numId w:val="1"/>
        </w:numPr>
        <w:tabs>
          <w:tab w:val="left" w:pos="2159"/>
          <w:tab w:val="left" w:pos="2160"/>
        </w:tabs>
        <w:ind w:right="1861"/>
        <w:rPr>
          <w:sz w:val="24"/>
        </w:rPr>
      </w:pPr>
      <w:r>
        <w:rPr>
          <w:sz w:val="24"/>
        </w:rPr>
        <w:t>Future meeting schedule dates – Our September meeting will remain the 3</w:t>
      </w:r>
      <w:proofErr w:type="spellStart"/>
      <w:r>
        <w:rPr>
          <w:position w:val="8"/>
          <w:sz w:val="16"/>
        </w:rPr>
        <w:t>rd</w:t>
      </w:r>
      <w:proofErr w:type="spellEnd"/>
      <w:r>
        <w:rPr>
          <w:sz w:val="16"/>
        </w:rPr>
        <w:t xml:space="preserve"> </w:t>
      </w:r>
      <w:r>
        <w:rPr>
          <w:sz w:val="24"/>
        </w:rPr>
        <w:t>Wednesday, September 18. However, the October meeting is being changed to the 4</w:t>
      </w:r>
      <w:proofErr w:type="spellStart"/>
      <w:r>
        <w:rPr>
          <w:position w:val="8"/>
          <w:sz w:val="16"/>
        </w:rPr>
        <w:t>th</w:t>
      </w:r>
      <w:proofErr w:type="spellEnd"/>
      <w:r>
        <w:rPr>
          <w:position w:val="8"/>
          <w:sz w:val="16"/>
        </w:rPr>
        <w:t xml:space="preserve"> </w:t>
      </w:r>
      <w:r>
        <w:rPr>
          <w:sz w:val="24"/>
        </w:rPr>
        <w:t>Wednesday, October 23 where discussion of our budget will be on the</w:t>
      </w:r>
      <w:r>
        <w:rPr>
          <w:spacing w:val="23"/>
          <w:sz w:val="24"/>
        </w:rPr>
        <w:t xml:space="preserve"> </w:t>
      </w:r>
      <w:r>
        <w:rPr>
          <w:sz w:val="24"/>
        </w:rPr>
        <w:t>agenda.</w:t>
      </w:r>
    </w:p>
    <w:p w14:paraId="2F20E10E" w14:textId="77777777" w:rsidR="00F81308" w:rsidRDefault="00F81308" w:rsidP="00F81308">
      <w:pPr>
        <w:pStyle w:val="ListParagraph"/>
        <w:numPr>
          <w:ilvl w:val="0"/>
          <w:numId w:val="1"/>
        </w:numPr>
        <w:tabs>
          <w:tab w:val="left" w:pos="2159"/>
          <w:tab w:val="left" w:pos="2160"/>
        </w:tabs>
        <w:spacing w:line="400" w:lineRule="auto"/>
        <w:ind w:left="1440" w:right="4659" w:firstLine="360"/>
        <w:rPr>
          <w:sz w:val="24"/>
        </w:rPr>
      </w:pPr>
      <w:r>
        <w:rPr>
          <w:sz w:val="24"/>
        </w:rPr>
        <w:t>Kristie shared with us some patron thank you notes. Ryan moved to adjourn the meeting, Lynn seconds, all in favor. Meeting adjourned at 7:16 PM</w:t>
      </w:r>
    </w:p>
    <w:p w14:paraId="58DD3BAA" w14:textId="77777777" w:rsidR="00382D6F" w:rsidRDefault="00382D6F">
      <w:bookmarkStart w:id="0" w:name="_GoBack"/>
      <w:bookmarkEnd w:id="0"/>
    </w:p>
    <w:sectPr w:rsidR="00382D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3784B"/>
    <w:multiLevelType w:val="hybridMultilevel"/>
    <w:tmpl w:val="6DA48398"/>
    <w:lvl w:ilvl="0" w:tplc="E1480AFE">
      <w:numFmt w:val="bullet"/>
      <w:lvlText w:val=""/>
      <w:lvlJc w:val="left"/>
      <w:pPr>
        <w:ind w:left="2160" w:hanging="360"/>
      </w:pPr>
      <w:rPr>
        <w:rFonts w:ascii="Symbol" w:eastAsia="Symbol" w:hAnsi="Symbol" w:cs="Symbol" w:hint="default"/>
        <w:w w:val="100"/>
        <w:sz w:val="24"/>
        <w:szCs w:val="24"/>
        <w:lang w:val="en-US" w:eastAsia="en-US" w:bidi="en-US"/>
      </w:rPr>
    </w:lvl>
    <w:lvl w:ilvl="1" w:tplc="0B9CC8F2">
      <w:numFmt w:val="bullet"/>
      <w:lvlText w:val=""/>
      <w:lvlJc w:val="left"/>
      <w:pPr>
        <w:ind w:left="2520" w:hanging="360"/>
      </w:pPr>
      <w:rPr>
        <w:rFonts w:ascii="Symbol" w:eastAsia="Symbol" w:hAnsi="Symbol" w:cs="Symbol" w:hint="default"/>
        <w:w w:val="100"/>
        <w:sz w:val="22"/>
        <w:szCs w:val="22"/>
        <w:lang w:val="en-US" w:eastAsia="en-US" w:bidi="en-US"/>
      </w:rPr>
    </w:lvl>
    <w:lvl w:ilvl="2" w:tplc="7FD2133C">
      <w:numFmt w:val="bullet"/>
      <w:lvlText w:val="o"/>
      <w:lvlJc w:val="left"/>
      <w:pPr>
        <w:ind w:left="3240" w:hanging="360"/>
      </w:pPr>
      <w:rPr>
        <w:rFonts w:ascii="Courier New" w:eastAsia="Courier New" w:hAnsi="Courier New" w:cs="Courier New" w:hint="default"/>
        <w:w w:val="100"/>
        <w:sz w:val="22"/>
        <w:szCs w:val="22"/>
        <w:lang w:val="en-US" w:eastAsia="en-US" w:bidi="en-US"/>
      </w:rPr>
    </w:lvl>
    <w:lvl w:ilvl="3" w:tplc="5C8E28C6">
      <w:numFmt w:val="bullet"/>
      <w:lvlText w:val="•"/>
      <w:lvlJc w:val="left"/>
      <w:pPr>
        <w:ind w:left="3300" w:hanging="360"/>
      </w:pPr>
      <w:rPr>
        <w:rFonts w:hint="default"/>
        <w:lang w:val="en-US" w:eastAsia="en-US" w:bidi="en-US"/>
      </w:rPr>
    </w:lvl>
    <w:lvl w:ilvl="4" w:tplc="8AF2C8E8">
      <w:numFmt w:val="bullet"/>
      <w:lvlText w:val="•"/>
      <w:lvlJc w:val="left"/>
      <w:pPr>
        <w:ind w:left="4577" w:hanging="360"/>
      </w:pPr>
      <w:rPr>
        <w:rFonts w:hint="default"/>
        <w:lang w:val="en-US" w:eastAsia="en-US" w:bidi="en-US"/>
      </w:rPr>
    </w:lvl>
    <w:lvl w:ilvl="5" w:tplc="011AB4FE">
      <w:numFmt w:val="bullet"/>
      <w:lvlText w:val="•"/>
      <w:lvlJc w:val="left"/>
      <w:pPr>
        <w:ind w:left="5854" w:hanging="360"/>
      </w:pPr>
      <w:rPr>
        <w:rFonts w:hint="default"/>
        <w:lang w:val="en-US" w:eastAsia="en-US" w:bidi="en-US"/>
      </w:rPr>
    </w:lvl>
    <w:lvl w:ilvl="6" w:tplc="0D04D4BC">
      <w:numFmt w:val="bullet"/>
      <w:lvlText w:val="•"/>
      <w:lvlJc w:val="left"/>
      <w:pPr>
        <w:ind w:left="7131" w:hanging="360"/>
      </w:pPr>
      <w:rPr>
        <w:rFonts w:hint="default"/>
        <w:lang w:val="en-US" w:eastAsia="en-US" w:bidi="en-US"/>
      </w:rPr>
    </w:lvl>
    <w:lvl w:ilvl="7" w:tplc="C85C18F8">
      <w:numFmt w:val="bullet"/>
      <w:lvlText w:val="•"/>
      <w:lvlJc w:val="left"/>
      <w:pPr>
        <w:ind w:left="8408" w:hanging="360"/>
      </w:pPr>
      <w:rPr>
        <w:rFonts w:hint="default"/>
        <w:lang w:val="en-US" w:eastAsia="en-US" w:bidi="en-US"/>
      </w:rPr>
    </w:lvl>
    <w:lvl w:ilvl="8" w:tplc="4C667BDA">
      <w:numFmt w:val="bullet"/>
      <w:lvlText w:val="•"/>
      <w:lvlJc w:val="left"/>
      <w:pPr>
        <w:ind w:left="9685" w:hanging="360"/>
      </w:pPr>
      <w:rPr>
        <w:rFonts w:hint="default"/>
        <w:lang w:val="en-US" w:eastAsia="en-US" w:bidi="en-US"/>
      </w:rPr>
    </w:lvl>
  </w:abstractNum>
  <w:abstractNum w:abstractNumId="1" w15:restartNumberingAfterBreak="0">
    <w:nsid w:val="6D0B02AA"/>
    <w:multiLevelType w:val="hybridMultilevel"/>
    <w:tmpl w:val="A7F2704E"/>
    <w:lvl w:ilvl="0" w:tplc="EEE803BA">
      <w:numFmt w:val="bullet"/>
      <w:lvlText w:val=""/>
      <w:lvlJc w:val="left"/>
      <w:pPr>
        <w:ind w:left="2880" w:hanging="360"/>
      </w:pPr>
      <w:rPr>
        <w:rFonts w:ascii="Symbol" w:eastAsia="Symbol" w:hAnsi="Symbol" w:cs="Symbol" w:hint="default"/>
        <w:w w:val="100"/>
        <w:sz w:val="24"/>
        <w:szCs w:val="24"/>
        <w:lang w:val="en-US" w:eastAsia="en-US" w:bidi="en-US"/>
      </w:rPr>
    </w:lvl>
    <w:lvl w:ilvl="1" w:tplc="533472C2">
      <w:numFmt w:val="bullet"/>
      <w:lvlText w:val="•"/>
      <w:lvlJc w:val="left"/>
      <w:pPr>
        <w:ind w:left="3816" w:hanging="360"/>
      </w:pPr>
      <w:rPr>
        <w:rFonts w:hint="default"/>
        <w:lang w:val="en-US" w:eastAsia="en-US" w:bidi="en-US"/>
      </w:rPr>
    </w:lvl>
    <w:lvl w:ilvl="2" w:tplc="180002E4">
      <w:numFmt w:val="bullet"/>
      <w:lvlText w:val="•"/>
      <w:lvlJc w:val="left"/>
      <w:pPr>
        <w:ind w:left="4752" w:hanging="360"/>
      </w:pPr>
      <w:rPr>
        <w:rFonts w:hint="default"/>
        <w:lang w:val="en-US" w:eastAsia="en-US" w:bidi="en-US"/>
      </w:rPr>
    </w:lvl>
    <w:lvl w:ilvl="3" w:tplc="4CB66E18">
      <w:numFmt w:val="bullet"/>
      <w:lvlText w:val="•"/>
      <w:lvlJc w:val="left"/>
      <w:pPr>
        <w:ind w:left="5688" w:hanging="360"/>
      </w:pPr>
      <w:rPr>
        <w:rFonts w:hint="default"/>
        <w:lang w:val="en-US" w:eastAsia="en-US" w:bidi="en-US"/>
      </w:rPr>
    </w:lvl>
    <w:lvl w:ilvl="4" w:tplc="FF6A2AC8">
      <w:numFmt w:val="bullet"/>
      <w:lvlText w:val="•"/>
      <w:lvlJc w:val="left"/>
      <w:pPr>
        <w:ind w:left="6624" w:hanging="360"/>
      </w:pPr>
      <w:rPr>
        <w:rFonts w:hint="default"/>
        <w:lang w:val="en-US" w:eastAsia="en-US" w:bidi="en-US"/>
      </w:rPr>
    </w:lvl>
    <w:lvl w:ilvl="5" w:tplc="8A6A73FC">
      <w:numFmt w:val="bullet"/>
      <w:lvlText w:val="•"/>
      <w:lvlJc w:val="left"/>
      <w:pPr>
        <w:ind w:left="7560" w:hanging="360"/>
      </w:pPr>
      <w:rPr>
        <w:rFonts w:hint="default"/>
        <w:lang w:val="en-US" w:eastAsia="en-US" w:bidi="en-US"/>
      </w:rPr>
    </w:lvl>
    <w:lvl w:ilvl="6" w:tplc="F2C65DD6">
      <w:numFmt w:val="bullet"/>
      <w:lvlText w:val="•"/>
      <w:lvlJc w:val="left"/>
      <w:pPr>
        <w:ind w:left="8496" w:hanging="360"/>
      </w:pPr>
      <w:rPr>
        <w:rFonts w:hint="default"/>
        <w:lang w:val="en-US" w:eastAsia="en-US" w:bidi="en-US"/>
      </w:rPr>
    </w:lvl>
    <w:lvl w:ilvl="7" w:tplc="3EA25F90">
      <w:numFmt w:val="bullet"/>
      <w:lvlText w:val="•"/>
      <w:lvlJc w:val="left"/>
      <w:pPr>
        <w:ind w:left="9432" w:hanging="360"/>
      </w:pPr>
      <w:rPr>
        <w:rFonts w:hint="default"/>
        <w:lang w:val="en-US" w:eastAsia="en-US" w:bidi="en-US"/>
      </w:rPr>
    </w:lvl>
    <w:lvl w:ilvl="8" w:tplc="718C6284">
      <w:numFmt w:val="bullet"/>
      <w:lvlText w:val="•"/>
      <w:lvlJc w:val="left"/>
      <w:pPr>
        <w:ind w:left="10368" w:hanging="360"/>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308"/>
    <w:rsid w:val="00382D6F"/>
    <w:rsid w:val="00F72141"/>
    <w:rsid w:val="00F81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9AC61"/>
  <w15:chartTrackingRefBased/>
  <w15:docId w15:val="{856DF298-4261-497E-955D-A8C320FA3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81308"/>
    <w:pPr>
      <w:widowControl w:val="0"/>
      <w:autoSpaceDE w:val="0"/>
      <w:autoSpaceDN w:val="0"/>
      <w:spacing w:after="0" w:line="240" w:lineRule="auto"/>
    </w:pPr>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81308"/>
    <w:rPr>
      <w:sz w:val="24"/>
      <w:szCs w:val="24"/>
    </w:rPr>
  </w:style>
  <w:style w:type="character" w:customStyle="1" w:styleId="BodyTextChar">
    <w:name w:val="Body Text Char"/>
    <w:basedOn w:val="DefaultParagraphFont"/>
    <w:link w:val="BodyText"/>
    <w:uiPriority w:val="1"/>
    <w:rsid w:val="00F81308"/>
    <w:rPr>
      <w:rFonts w:ascii="Calibri" w:eastAsia="Calibri" w:hAnsi="Calibri" w:cs="Calibri"/>
      <w:sz w:val="24"/>
      <w:szCs w:val="24"/>
      <w:lang w:bidi="en-US"/>
    </w:rPr>
  </w:style>
  <w:style w:type="paragraph" w:styleId="ListParagraph">
    <w:name w:val="List Paragraph"/>
    <w:basedOn w:val="Normal"/>
    <w:uiPriority w:val="1"/>
    <w:qFormat/>
    <w:rsid w:val="00F81308"/>
    <w:pPr>
      <w:ind w:left="324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dc:creator>
  <cp:keywords/>
  <dc:description/>
  <cp:lastModifiedBy>Kristie</cp:lastModifiedBy>
  <cp:revision>1</cp:revision>
  <dcterms:created xsi:type="dcterms:W3CDTF">2019-09-18T19:57:00Z</dcterms:created>
  <dcterms:modified xsi:type="dcterms:W3CDTF">2019-09-18T20:10:00Z</dcterms:modified>
</cp:coreProperties>
</file>