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E2E5A" w14:textId="77777777" w:rsidR="000F183D" w:rsidRDefault="000F183D" w:rsidP="000F183D">
      <w:pPr>
        <w:pStyle w:val="Heading2"/>
        <w:spacing w:before="80"/>
        <w:ind w:left="840"/>
      </w:pPr>
      <w:r>
        <w:t>Bath Township Public Library</w:t>
      </w:r>
    </w:p>
    <w:p w14:paraId="1324EF04" w14:textId="77777777" w:rsidR="000F183D" w:rsidRDefault="000F183D" w:rsidP="000F183D">
      <w:pPr>
        <w:pStyle w:val="BodyText"/>
        <w:spacing w:before="40"/>
        <w:ind w:left="840"/>
        <w:rPr>
          <w:rFonts w:ascii="Arial"/>
        </w:rPr>
      </w:pPr>
      <w:r>
        <w:rPr>
          <w:rFonts w:ascii="Arial"/>
        </w:rPr>
        <w:t>Meeting Minutes</w:t>
      </w:r>
    </w:p>
    <w:p w14:paraId="0AF22866" w14:textId="77777777" w:rsidR="000F183D" w:rsidRDefault="000F183D" w:rsidP="000F183D">
      <w:pPr>
        <w:pStyle w:val="BodyText"/>
        <w:rPr>
          <w:rFonts w:ascii="Arial"/>
          <w:sz w:val="31"/>
        </w:rPr>
      </w:pPr>
    </w:p>
    <w:p w14:paraId="07049086" w14:textId="77777777" w:rsidR="000F183D" w:rsidRDefault="000F183D" w:rsidP="000F183D">
      <w:pPr>
        <w:ind w:left="840"/>
        <w:rPr>
          <w:rFonts w:ascii="Arial"/>
          <w:i/>
        </w:rPr>
      </w:pPr>
      <w:r>
        <w:rPr>
          <w:rFonts w:ascii="Arial"/>
          <w:i/>
        </w:rPr>
        <w:t>Wednesday, December 18, 2019</w:t>
      </w:r>
    </w:p>
    <w:p w14:paraId="55291263" w14:textId="77777777" w:rsidR="000F183D" w:rsidRDefault="000F183D" w:rsidP="000F183D">
      <w:pPr>
        <w:pStyle w:val="BodyText"/>
        <w:spacing w:before="2" w:after="1"/>
        <w:rPr>
          <w:rFonts w:ascii="Arial"/>
          <w:i/>
          <w:sz w:val="14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6893"/>
      </w:tblGrid>
      <w:tr w:rsidR="000F183D" w14:paraId="2E92923E" w14:textId="77777777" w:rsidTr="003624C6">
        <w:trPr>
          <w:trHeight w:val="1442"/>
        </w:trPr>
        <w:tc>
          <w:tcPr>
            <w:tcW w:w="1762" w:type="dxa"/>
          </w:tcPr>
          <w:p w14:paraId="23B3322A" w14:textId="77777777" w:rsidR="000F183D" w:rsidRDefault="000F183D" w:rsidP="003624C6">
            <w:pPr>
              <w:pStyle w:val="TableParagraph"/>
              <w:spacing w:line="247" w:lineRule="exact"/>
              <w:ind w:left="14"/>
              <w:rPr>
                <w:rFonts w:ascii="Arial"/>
                <w:i/>
              </w:rPr>
            </w:pPr>
            <w:bookmarkStart w:id="0" w:name="Present:"/>
            <w:bookmarkEnd w:id="0"/>
            <w:r>
              <w:rPr>
                <w:rFonts w:ascii="Arial"/>
                <w:i/>
              </w:rPr>
              <w:t>Present:</w:t>
            </w:r>
          </w:p>
        </w:tc>
        <w:tc>
          <w:tcPr>
            <w:tcW w:w="6893" w:type="dxa"/>
          </w:tcPr>
          <w:p w14:paraId="2C9832B3" w14:textId="77777777" w:rsidR="000F183D" w:rsidRDefault="000F183D" w:rsidP="003624C6">
            <w:pPr>
              <w:pStyle w:val="TableParagraph"/>
              <w:spacing w:line="247" w:lineRule="exact"/>
              <w:ind w:left="388"/>
              <w:rPr>
                <w:rFonts w:ascii="Arial"/>
              </w:rPr>
            </w:pPr>
            <w:r>
              <w:rPr>
                <w:rFonts w:ascii="Arial"/>
              </w:rPr>
              <w:t>(Board Members) Lynn Bergen, Ken Jensen, Shannon Vlasic,</w:t>
            </w:r>
          </w:p>
          <w:p w14:paraId="65DDD4C4" w14:textId="77777777" w:rsidR="000F183D" w:rsidRDefault="000F183D" w:rsidP="003624C6">
            <w:pPr>
              <w:pStyle w:val="TableParagraph"/>
              <w:spacing w:before="37" w:line="388" w:lineRule="auto"/>
              <w:ind w:left="388" w:right="2010"/>
              <w:rPr>
                <w:rFonts w:ascii="Arial"/>
              </w:rPr>
            </w:pPr>
            <w:r>
              <w:rPr>
                <w:rFonts w:ascii="Arial"/>
              </w:rPr>
              <w:t>Theresa Kidd, Sue Garrity, Ryan Fewins-Bliss (Library Director &amp; staff) Kristie Reynolds</w:t>
            </w:r>
          </w:p>
          <w:p w14:paraId="0A3857F2" w14:textId="77777777" w:rsidR="000F183D" w:rsidRDefault="000F183D" w:rsidP="003624C6">
            <w:pPr>
              <w:pStyle w:val="TableParagraph"/>
              <w:spacing w:before="4" w:line="240" w:lineRule="auto"/>
              <w:ind w:left="388"/>
              <w:rPr>
                <w:rFonts w:ascii="Arial"/>
              </w:rPr>
            </w:pPr>
            <w:r>
              <w:rPr>
                <w:rFonts w:ascii="Arial"/>
              </w:rPr>
              <w:t>Public:</w:t>
            </w:r>
          </w:p>
        </w:tc>
      </w:tr>
      <w:tr w:rsidR="000F183D" w14:paraId="133B9727" w14:textId="77777777" w:rsidTr="003624C6">
        <w:trPr>
          <w:trHeight w:val="485"/>
        </w:trPr>
        <w:tc>
          <w:tcPr>
            <w:tcW w:w="1762" w:type="dxa"/>
            <w:tcBorders>
              <w:bottom w:val="single" w:sz="4" w:space="0" w:color="000000"/>
            </w:tcBorders>
          </w:tcPr>
          <w:p w14:paraId="48011842" w14:textId="77777777" w:rsidR="000F183D" w:rsidRDefault="000F183D" w:rsidP="003624C6">
            <w:pPr>
              <w:pStyle w:val="TableParagraph"/>
              <w:spacing w:before="75" w:line="240" w:lineRule="auto"/>
              <w:ind w:left="14"/>
              <w:rPr>
                <w:rFonts w:ascii="Arial"/>
                <w:i/>
              </w:rPr>
            </w:pPr>
            <w:bookmarkStart w:id="1" w:name="Next_meeting:"/>
            <w:bookmarkEnd w:id="1"/>
            <w:r>
              <w:rPr>
                <w:rFonts w:ascii="Arial"/>
                <w:i/>
              </w:rPr>
              <w:t>Next meeting:</w:t>
            </w:r>
          </w:p>
        </w:tc>
        <w:tc>
          <w:tcPr>
            <w:tcW w:w="6893" w:type="dxa"/>
            <w:tcBorders>
              <w:bottom w:val="single" w:sz="4" w:space="0" w:color="000000"/>
            </w:tcBorders>
          </w:tcPr>
          <w:p w14:paraId="6D0C7D9B" w14:textId="77777777" w:rsidR="000F183D" w:rsidRDefault="000F183D" w:rsidP="003624C6">
            <w:pPr>
              <w:pStyle w:val="TableParagraph"/>
              <w:spacing w:before="75" w:line="240" w:lineRule="auto"/>
              <w:ind w:left="388"/>
              <w:rPr>
                <w:rFonts w:ascii="Arial"/>
              </w:rPr>
            </w:pPr>
            <w:r>
              <w:rPr>
                <w:rFonts w:ascii="Arial"/>
              </w:rPr>
              <w:t>Wednesday January 15, 2019 @ 6:00pm</w:t>
            </w:r>
          </w:p>
        </w:tc>
      </w:tr>
    </w:tbl>
    <w:p w14:paraId="70225FBF" w14:textId="77777777" w:rsidR="000F183D" w:rsidRDefault="000F183D" w:rsidP="000F183D">
      <w:pPr>
        <w:pStyle w:val="BodyText"/>
        <w:spacing w:before="10"/>
        <w:rPr>
          <w:rFonts w:ascii="Arial"/>
          <w:i/>
          <w:sz w:val="20"/>
        </w:rPr>
      </w:pPr>
    </w:p>
    <w:p w14:paraId="71C02582" w14:textId="77777777" w:rsidR="000F183D" w:rsidRDefault="000F183D" w:rsidP="000F183D">
      <w:pPr>
        <w:pStyle w:val="Heading2"/>
        <w:numPr>
          <w:ilvl w:val="0"/>
          <w:numId w:val="1"/>
        </w:numPr>
        <w:tabs>
          <w:tab w:val="left" w:pos="1199"/>
          <w:tab w:val="left" w:pos="1200"/>
        </w:tabs>
        <w:ind w:hanging="359"/>
      </w:pPr>
      <w:bookmarkStart w:id="2" w:name="I._Regular_Business"/>
      <w:bookmarkEnd w:id="2"/>
      <w:r>
        <w:t>Regular Business</w:t>
      </w:r>
    </w:p>
    <w:p w14:paraId="736BE7A1" w14:textId="77777777" w:rsidR="000F183D" w:rsidRDefault="000F183D" w:rsidP="000F183D">
      <w:pPr>
        <w:pStyle w:val="BodyText"/>
        <w:spacing w:before="9"/>
        <w:rPr>
          <w:rFonts w:ascii="Arial"/>
          <w:b/>
          <w:sz w:val="31"/>
        </w:rPr>
      </w:pPr>
    </w:p>
    <w:p w14:paraId="0DA211FD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60"/>
        </w:tabs>
      </w:pPr>
      <w:bookmarkStart w:id="3" w:name="a._Meeting_called_to_order_at_6:05pm"/>
      <w:bookmarkEnd w:id="3"/>
      <w:r>
        <w:t>Meeting called to order at</w:t>
      </w:r>
      <w:r>
        <w:rPr>
          <w:spacing w:val="3"/>
        </w:rPr>
        <w:t xml:space="preserve"> </w:t>
      </w:r>
      <w:r>
        <w:t>6:05pm</w:t>
      </w:r>
    </w:p>
    <w:p w14:paraId="1D98CC30" w14:textId="77777777" w:rsidR="000F183D" w:rsidRDefault="000F183D" w:rsidP="000F183D">
      <w:pPr>
        <w:pStyle w:val="BodyText"/>
        <w:spacing w:before="10"/>
        <w:rPr>
          <w:rFonts w:ascii="Arial"/>
          <w:sz w:val="31"/>
        </w:rPr>
      </w:pPr>
    </w:p>
    <w:p w14:paraId="09DE0689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60"/>
        </w:tabs>
      </w:pPr>
      <w:bookmarkStart w:id="4" w:name="b._Moment_of_civic_reflection."/>
      <w:bookmarkEnd w:id="4"/>
      <w:r>
        <w:t>Moment of civic</w:t>
      </w:r>
      <w:r>
        <w:rPr>
          <w:spacing w:val="4"/>
        </w:rPr>
        <w:t xml:space="preserve"> </w:t>
      </w:r>
      <w:r>
        <w:t>reflection.</w:t>
      </w:r>
    </w:p>
    <w:p w14:paraId="25AD78FB" w14:textId="77777777" w:rsidR="000F183D" w:rsidRDefault="000F183D" w:rsidP="000F183D">
      <w:pPr>
        <w:pStyle w:val="BodyText"/>
        <w:spacing w:before="7"/>
        <w:rPr>
          <w:rFonts w:ascii="Arial"/>
          <w:sz w:val="31"/>
        </w:rPr>
      </w:pPr>
    </w:p>
    <w:p w14:paraId="0B070C67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60"/>
        </w:tabs>
      </w:pPr>
      <w:bookmarkStart w:id="5" w:name="c._Theresa_moves_to_approve_the_agenda_a"/>
      <w:bookmarkEnd w:id="5"/>
      <w:r>
        <w:t>Theresa moves to approve the agenda as presented, Lynn 2</w:t>
      </w:r>
      <w:proofErr w:type="spellStart"/>
      <w:r>
        <w:rPr>
          <w:position w:val="8"/>
          <w:sz w:val="14"/>
        </w:rPr>
        <w:t>nd</w:t>
      </w:r>
      <w:proofErr w:type="spellEnd"/>
      <w:r>
        <w:t>, all in</w:t>
      </w:r>
      <w:r>
        <w:rPr>
          <w:spacing w:val="-10"/>
        </w:rPr>
        <w:t xml:space="preserve"> </w:t>
      </w:r>
      <w:r>
        <w:t>favor.</w:t>
      </w:r>
    </w:p>
    <w:p w14:paraId="28738F61" w14:textId="77777777" w:rsidR="000F183D" w:rsidRDefault="000F183D" w:rsidP="000F183D">
      <w:pPr>
        <w:pStyle w:val="BodyText"/>
        <w:spacing w:before="2"/>
        <w:rPr>
          <w:rFonts w:ascii="Arial"/>
          <w:sz w:val="24"/>
        </w:rPr>
      </w:pPr>
    </w:p>
    <w:p w14:paraId="74504C69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60"/>
        </w:tabs>
      </w:pPr>
      <w:bookmarkStart w:id="6" w:name="d._Public_comment_on_agenda_items:_none."/>
      <w:bookmarkEnd w:id="6"/>
      <w:r>
        <w:t>Public comment on agenda items: none.</w:t>
      </w:r>
    </w:p>
    <w:p w14:paraId="47903F9F" w14:textId="77777777" w:rsidR="000F183D" w:rsidRDefault="000F183D" w:rsidP="000F183D">
      <w:pPr>
        <w:pStyle w:val="BodyText"/>
        <w:spacing w:before="1"/>
        <w:rPr>
          <w:rFonts w:ascii="Arial"/>
          <w:sz w:val="24"/>
        </w:rPr>
      </w:pPr>
    </w:p>
    <w:p w14:paraId="03E58AC3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60"/>
        </w:tabs>
      </w:pPr>
      <w:bookmarkStart w:id="7" w:name="e._Disclosures_of_conflict_of_interest:_"/>
      <w:bookmarkEnd w:id="7"/>
      <w:r>
        <w:t>Disclosures of conflict of interest:</w:t>
      </w:r>
      <w:r>
        <w:rPr>
          <w:spacing w:val="4"/>
        </w:rPr>
        <w:t xml:space="preserve"> </w:t>
      </w:r>
      <w:r>
        <w:t>none.</w:t>
      </w:r>
    </w:p>
    <w:p w14:paraId="1808FFB5" w14:textId="77777777" w:rsidR="000F183D" w:rsidRDefault="000F183D" w:rsidP="000F183D">
      <w:pPr>
        <w:pStyle w:val="BodyText"/>
        <w:spacing w:before="8"/>
        <w:rPr>
          <w:rFonts w:ascii="Arial"/>
          <w:sz w:val="23"/>
        </w:rPr>
      </w:pPr>
    </w:p>
    <w:p w14:paraId="2C468451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</w:pPr>
      <w:bookmarkStart w:id="8" w:name="f._Lynn_moves_to_approve_the_minutes_as_"/>
      <w:bookmarkEnd w:id="8"/>
      <w:r>
        <w:t>Lynn moves to approve the minutes as presented, Ken 2</w:t>
      </w:r>
      <w:proofErr w:type="spellStart"/>
      <w:r>
        <w:rPr>
          <w:position w:val="8"/>
          <w:sz w:val="14"/>
        </w:rPr>
        <w:t>nd</w:t>
      </w:r>
      <w:proofErr w:type="spellEnd"/>
      <w:r>
        <w:t>, all in</w:t>
      </w:r>
      <w:r>
        <w:rPr>
          <w:spacing w:val="-7"/>
        </w:rPr>
        <w:t xml:space="preserve"> </w:t>
      </w:r>
      <w:r>
        <w:t>favor.</w:t>
      </w:r>
    </w:p>
    <w:p w14:paraId="284EEECB" w14:textId="77777777" w:rsidR="000F183D" w:rsidRDefault="000F183D" w:rsidP="000F183D">
      <w:pPr>
        <w:pStyle w:val="BodyText"/>
        <w:rPr>
          <w:rFonts w:ascii="Arial"/>
          <w:sz w:val="24"/>
        </w:rPr>
      </w:pPr>
    </w:p>
    <w:p w14:paraId="772BB3A4" w14:textId="77777777" w:rsidR="000F183D" w:rsidRDefault="000F183D" w:rsidP="000F183D">
      <w:pPr>
        <w:pStyle w:val="BodyText"/>
        <w:rPr>
          <w:rFonts w:ascii="Arial"/>
          <w:sz w:val="24"/>
        </w:rPr>
      </w:pPr>
    </w:p>
    <w:p w14:paraId="629788DF" w14:textId="77777777" w:rsidR="000F183D" w:rsidRDefault="000F183D" w:rsidP="000F183D">
      <w:pPr>
        <w:pStyle w:val="Heading2"/>
        <w:numPr>
          <w:ilvl w:val="0"/>
          <w:numId w:val="1"/>
        </w:numPr>
        <w:tabs>
          <w:tab w:val="left" w:pos="1201"/>
        </w:tabs>
        <w:spacing w:before="139"/>
        <w:ind w:left="1200"/>
      </w:pPr>
      <w:bookmarkStart w:id="9" w:name="II._Financial_Report"/>
      <w:bookmarkEnd w:id="9"/>
      <w:r>
        <w:t>Financial</w:t>
      </w:r>
      <w:r>
        <w:rPr>
          <w:spacing w:val="1"/>
        </w:rPr>
        <w:t xml:space="preserve"> </w:t>
      </w:r>
      <w:r>
        <w:t>Report</w:t>
      </w:r>
    </w:p>
    <w:p w14:paraId="6A6ABB3C" w14:textId="77777777" w:rsidR="000F183D" w:rsidRDefault="000F183D" w:rsidP="000F183D">
      <w:pPr>
        <w:pStyle w:val="BodyText"/>
        <w:spacing w:before="9"/>
        <w:rPr>
          <w:rFonts w:ascii="Arial"/>
          <w:b/>
          <w:sz w:val="31"/>
        </w:rPr>
      </w:pPr>
    </w:p>
    <w:p w14:paraId="1B9DE00A" w14:textId="77777777" w:rsidR="000F183D" w:rsidRDefault="000F183D" w:rsidP="000F183D">
      <w:pPr>
        <w:pStyle w:val="BodyText"/>
        <w:ind w:left="1200"/>
        <w:rPr>
          <w:rFonts w:ascii="Arial"/>
        </w:rPr>
      </w:pPr>
      <w:bookmarkStart w:id="10" w:name="Attached."/>
      <w:bookmarkEnd w:id="10"/>
      <w:r>
        <w:rPr>
          <w:rFonts w:ascii="Arial"/>
        </w:rPr>
        <w:t>Attached.</w:t>
      </w:r>
    </w:p>
    <w:p w14:paraId="12A8A10C" w14:textId="77777777" w:rsidR="000F183D" w:rsidRDefault="000F183D" w:rsidP="000F183D">
      <w:pPr>
        <w:rPr>
          <w:rFonts w:ascii="Arial"/>
        </w:rPr>
        <w:sectPr w:rsidR="000F183D">
          <w:pgSz w:w="12240" w:h="15840"/>
          <w:pgMar w:top="1360" w:right="980" w:bottom="280" w:left="960" w:header="720" w:footer="720" w:gutter="0"/>
          <w:cols w:space="720"/>
        </w:sectPr>
      </w:pPr>
    </w:p>
    <w:p w14:paraId="6A3712C9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60"/>
        </w:tabs>
        <w:spacing w:before="80" w:line="271" w:lineRule="auto"/>
        <w:ind w:right="1041"/>
      </w:pPr>
      <w:bookmarkStart w:id="11" w:name="a._FY2019_budget:_Likely_50k-60k_surplus"/>
      <w:bookmarkEnd w:id="11"/>
      <w:r>
        <w:lastRenderedPageBreak/>
        <w:t>FY2019 budget: Likely 50k-60k surplus going into the new year. Lynn moves to accept treasurer’s report as presented, Ken 2</w:t>
      </w:r>
      <w:proofErr w:type="spellStart"/>
      <w:r>
        <w:rPr>
          <w:position w:val="8"/>
          <w:sz w:val="14"/>
        </w:rPr>
        <w:t>nd</w:t>
      </w:r>
      <w:proofErr w:type="spellEnd"/>
      <w:r>
        <w:t>, all in</w:t>
      </w:r>
      <w:r>
        <w:rPr>
          <w:spacing w:val="-10"/>
        </w:rPr>
        <w:t xml:space="preserve"> </w:t>
      </w:r>
      <w:r>
        <w:t>favor.</w:t>
      </w:r>
    </w:p>
    <w:p w14:paraId="5DD8A985" w14:textId="77777777" w:rsidR="000F183D" w:rsidRDefault="000F183D" w:rsidP="000F183D">
      <w:pPr>
        <w:pStyle w:val="BodyText"/>
        <w:spacing w:before="2"/>
        <w:rPr>
          <w:rFonts w:ascii="Arial"/>
          <w:sz w:val="21"/>
        </w:rPr>
      </w:pPr>
    </w:p>
    <w:p w14:paraId="5BEC40DC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60"/>
        </w:tabs>
        <w:spacing w:line="276" w:lineRule="auto"/>
        <w:ind w:right="996" w:hanging="359"/>
      </w:pPr>
      <w:bookmarkStart w:id="12" w:name="b._Budget_Adjustment:_Kristie_requests_t"/>
      <w:bookmarkEnd w:id="12"/>
      <w:r>
        <w:t xml:space="preserve">Budget Adjustment: Kristie requests that we take $1,000 out of </w:t>
      </w:r>
      <w:proofErr w:type="gramStart"/>
      <w:r>
        <w:t>technology, and</w:t>
      </w:r>
      <w:proofErr w:type="gramEnd"/>
      <w:r>
        <w:t xml:space="preserve"> put $500 of that into the insurance category (currently over budget due to increase in employees since original budget was drafted) and $500 into contractual services to create larger buffer. Overall way under budget! Shannon moves to take $1,000 out of technology and put $500 of that into insurance and the other $500 into contractual services. Ryan 2</w:t>
      </w:r>
      <w:proofErr w:type="spellStart"/>
      <w:r>
        <w:rPr>
          <w:position w:val="8"/>
          <w:sz w:val="14"/>
        </w:rPr>
        <w:t>nd</w:t>
      </w:r>
      <w:proofErr w:type="spellEnd"/>
      <w:r>
        <w:t>, all in</w:t>
      </w:r>
      <w:r>
        <w:rPr>
          <w:spacing w:val="-8"/>
        </w:rPr>
        <w:t xml:space="preserve"> </w:t>
      </w:r>
      <w:r>
        <w:t>favor.</w:t>
      </w:r>
    </w:p>
    <w:p w14:paraId="11812732" w14:textId="77777777" w:rsidR="000F183D" w:rsidRDefault="000F183D" w:rsidP="000F183D">
      <w:pPr>
        <w:pStyle w:val="BodyText"/>
        <w:spacing w:before="7"/>
        <w:rPr>
          <w:rFonts w:ascii="Arial"/>
          <w:sz w:val="20"/>
        </w:rPr>
      </w:pPr>
    </w:p>
    <w:p w14:paraId="22C95287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61"/>
        </w:tabs>
        <w:spacing w:line="276" w:lineRule="auto"/>
        <w:ind w:left="1560" w:right="923" w:hanging="361"/>
      </w:pPr>
      <w:bookmarkStart w:id="13" w:name="c._Bath_Township_Finance_Resolution:_Res"/>
      <w:bookmarkEnd w:id="13"/>
      <w:r>
        <w:t>Bath Township Finance Resolution: Resolution presented by Ryan to provide for collection and disbursement of library millage funds by Bath Township at a cost of a 1% administrative fee per year. This will bring the library into compliance with state law going forward. This cost to the library will be roughly $3,000 per year but will vary based on millage funds. Ryan moves to accept resolution as presented, Lynn</w:t>
      </w:r>
      <w:r>
        <w:rPr>
          <w:spacing w:val="1"/>
        </w:rPr>
        <w:t xml:space="preserve"> </w:t>
      </w:r>
      <w:r>
        <w:t>2</w:t>
      </w:r>
      <w:proofErr w:type="spellStart"/>
      <w:r>
        <w:rPr>
          <w:position w:val="8"/>
          <w:sz w:val="14"/>
        </w:rPr>
        <w:t>nd</w:t>
      </w:r>
      <w:proofErr w:type="spellEnd"/>
      <w:r>
        <w:t>.</w:t>
      </w:r>
    </w:p>
    <w:p w14:paraId="206FC2B6" w14:textId="77777777" w:rsidR="000F183D" w:rsidRDefault="000F183D" w:rsidP="000F183D">
      <w:pPr>
        <w:pStyle w:val="BodyText"/>
        <w:rPr>
          <w:rFonts w:ascii="Arial"/>
          <w:sz w:val="24"/>
        </w:rPr>
      </w:pPr>
    </w:p>
    <w:p w14:paraId="7A8D8666" w14:textId="77777777" w:rsidR="000F183D" w:rsidRDefault="000F183D" w:rsidP="000F183D">
      <w:pPr>
        <w:pStyle w:val="BodyText"/>
        <w:spacing w:before="3"/>
        <w:rPr>
          <w:rFonts w:ascii="Arial"/>
          <w:sz w:val="32"/>
        </w:rPr>
      </w:pPr>
    </w:p>
    <w:p w14:paraId="2269DF6F" w14:textId="77777777" w:rsidR="000F183D" w:rsidRDefault="000F183D" w:rsidP="000F183D">
      <w:pPr>
        <w:pStyle w:val="Heading2"/>
        <w:numPr>
          <w:ilvl w:val="0"/>
          <w:numId w:val="1"/>
        </w:numPr>
        <w:tabs>
          <w:tab w:val="left" w:pos="1201"/>
        </w:tabs>
        <w:ind w:left="1200"/>
      </w:pPr>
      <w:bookmarkStart w:id="14" w:name="III._Director’s_&amp;_Youth_Services_Reports"/>
      <w:bookmarkEnd w:id="14"/>
      <w:r>
        <w:t>Director’s &amp; Youth Services</w:t>
      </w:r>
      <w:r>
        <w:rPr>
          <w:spacing w:val="-5"/>
        </w:rPr>
        <w:t xml:space="preserve"> </w:t>
      </w:r>
      <w:r>
        <w:t>Reports</w:t>
      </w:r>
    </w:p>
    <w:p w14:paraId="52AD59D9" w14:textId="77777777" w:rsidR="000F183D" w:rsidRDefault="000F183D" w:rsidP="000F183D">
      <w:pPr>
        <w:pStyle w:val="BodyText"/>
        <w:spacing w:before="3"/>
        <w:rPr>
          <w:rFonts w:ascii="Arial"/>
          <w:b/>
          <w:sz w:val="32"/>
        </w:rPr>
      </w:pPr>
    </w:p>
    <w:p w14:paraId="5F5CC055" w14:textId="77777777" w:rsidR="000F183D" w:rsidRDefault="000F183D" w:rsidP="000F183D">
      <w:pPr>
        <w:pStyle w:val="BodyText"/>
        <w:spacing w:line="276" w:lineRule="auto"/>
        <w:ind w:left="1200" w:right="1070"/>
        <w:rPr>
          <w:rFonts w:ascii="Arial"/>
        </w:rPr>
      </w:pPr>
      <w:r>
        <w:rPr>
          <w:rFonts w:ascii="Arial"/>
        </w:rPr>
        <w:t>Both reports attached. Kristie is adding PC Cop by Envisionware to help with the issue of some inappropriate / disruptive youth patrons. Joana is back from Medical Leave (welcome back Joana!)</w:t>
      </w:r>
    </w:p>
    <w:p w14:paraId="044B694E" w14:textId="77777777" w:rsidR="000F183D" w:rsidRDefault="000F183D" w:rsidP="000F183D">
      <w:pPr>
        <w:pStyle w:val="BodyText"/>
        <w:spacing w:before="11"/>
        <w:rPr>
          <w:rFonts w:ascii="Arial"/>
          <w:sz w:val="20"/>
        </w:rPr>
      </w:pPr>
    </w:p>
    <w:p w14:paraId="5C138271" w14:textId="77777777" w:rsidR="000F183D" w:rsidRDefault="000F183D" w:rsidP="000F183D">
      <w:pPr>
        <w:pStyle w:val="Heading2"/>
        <w:numPr>
          <w:ilvl w:val="0"/>
          <w:numId w:val="1"/>
        </w:numPr>
        <w:tabs>
          <w:tab w:val="left" w:pos="1200"/>
        </w:tabs>
        <w:ind w:hanging="359"/>
      </w:pPr>
      <w:bookmarkStart w:id="15" w:name="IV._Unfinished_Business_________________"/>
      <w:bookmarkEnd w:id="15"/>
      <w:r>
        <w:t>Unfinished</w:t>
      </w:r>
      <w:r>
        <w:rPr>
          <w:spacing w:val="-3"/>
        </w:rPr>
        <w:t xml:space="preserve"> </w:t>
      </w:r>
      <w:r>
        <w:t>Business</w:t>
      </w:r>
    </w:p>
    <w:p w14:paraId="73801039" w14:textId="77777777" w:rsidR="000F183D" w:rsidRDefault="000F183D" w:rsidP="000F183D">
      <w:pPr>
        <w:pStyle w:val="BodyText"/>
        <w:spacing w:before="10"/>
        <w:rPr>
          <w:rFonts w:ascii="Arial"/>
          <w:b/>
          <w:sz w:val="31"/>
        </w:rPr>
      </w:pPr>
    </w:p>
    <w:p w14:paraId="12FB5F7C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60"/>
        </w:tabs>
        <w:spacing w:line="276" w:lineRule="auto"/>
        <w:ind w:right="1019" w:hanging="359"/>
      </w:pPr>
      <w:bookmarkStart w:id="16" w:name="a._Bylaws;_Kristie_will_send_adopted_res"/>
      <w:bookmarkEnd w:id="16"/>
      <w:proofErr w:type="gramStart"/>
      <w:r>
        <w:t>Bylaws;</w:t>
      </w:r>
      <w:proofErr w:type="gramEnd"/>
      <w:r>
        <w:t xml:space="preserve"> Kristie will send adopted resolution mentioned above to attorney to see how this resolution affects our current</w:t>
      </w:r>
      <w:r>
        <w:rPr>
          <w:spacing w:val="-5"/>
        </w:rPr>
        <w:t xml:space="preserve"> </w:t>
      </w:r>
      <w:r>
        <w:t>bylaws.</w:t>
      </w:r>
    </w:p>
    <w:p w14:paraId="508AC66D" w14:textId="77777777" w:rsidR="000F183D" w:rsidRDefault="000F183D" w:rsidP="000F183D">
      <w:pPr>
        <w:pStyle w:val="BodyText"/>
        <w:spacing w:before="9"/>
        <w:rPr>
          <w:rFonts w:ascii="Arial"/>
          <w:sz w:val="20"/>
        </w:rPr>
      </w:pPr>
    </w:p>
    <w:p w14:paraId="76EB2E25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60"/>
        </w:tabs>
        <w:ind w:hanging="359"/>
      </w:pPr>
      <w:bookmarkStart w:id="17" w:name="b._Location_move;_discussion_of_future_d"/>
      <w:bookmarkEnd w:id="17"/>
      <w:r>
        <w:t xml:space="preserve">Location </w:t>
      </w:r>
      <w:proofErr w:type="gramStart"/>
      <w:r>
        <w:t>move;</w:t>
      </w:r>
      <w:proofErr w:type="gramEnd"/>
      <w:r>
        <w:t xml:space="preserve"> discussion of future direction</w:t>
      </w:r>
      <w:r>
        <w:rPr>
          <w:spacing w:val="-5"/>
        </w:rPr>
        <w:t xml:space="preserve"> </w:t>
      </w:r>
      <w:r>
        <w:t>options.</w:t>
      </w:r>
    </w:p>
    <w:p w14:paraId="37562685" w14:textId="77777777" w:rsidR="000F183D" w:rsidRDefault="000F183D" w:rsidP="000F183D">
      <w:pPr>
        <w:pStyle w:val="BodyText"/>
        <w:spacing w:before="3"/>
        <w:rPr>
          <w:rFonts w:ascii="Arial"/>
          <w:sz w:val="24"/>
        </w:rPr>
      </w:pPr>
    </w:p>
    <w:p w14:paraId="7F109780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61"/>
        </w:tabs>
        <w:spacing w:before="1"/>
        <w:ind w:left="1560"/>
      </w:pPr>
      <w:bookmarkStart w:id="18" w:name="c._Strategic_Planning_Workshop;"/>
      <w:bookmarkEnd w:id="18"/>
      <w:r>
        <w:t>Strategic Planning</w:t>
      </w:r>
      <w:r>
        <w:rPr>
          <w:spacing w:val="-7"/>
        </w:rPr>
        <w:t xml:space="preserve"> </w:t>
      </w:r>
      <w:proofErr w:type="gramStart"/>
      <w:r>
        <w:t>Workshop;</w:t>
      </w:r>
      <w:proofErr w:type="gramEnd"/>
    </w:p>
    <w:p w14:paraId="3A910BE0" w14:textId="77777777" w:rsidR="000F183D" w:rsidRDefault="000F183D" w:rsidP="000F183D">
      <w:pPr>
        <w:pStyle w:val="ListParagraph"/>
        <w:numPr>
          <w:ilvl w:val="2"/>
          <w:numId w:val="1"/>
        </w:numPr>
        <w:tabs>
          <w:tab w:val="left" w:pos="2281"/>
        </w:tabs>
        <w:spacing w:before="157"/>
      </w:pPr>
      <w:proofErr w:type="gramStart"/>
      <w:r>
        <w:t>Donors;</w:t>
      </w:r>
      <w:proofErr w:type="gramEnd"/>
      <w:r>
        <w:t xml:space="preserve"> Sue and Ryan are working on this; table until</w:t>
      </w:r>
      <w:r>
        <w:rPr>
          <w:spacing w:val="-12"/>
        </w:rPr>
        <w:t xml:space="preserve"> </w:t>
      </w:r>
      <w:r>
        <w:t>January.</w:t>
      </w:r>
    </w:p>
    <w:p w14:paraId="69816C4F" w14:textId="77777777" w:rsidR="000F183D" w:rsidRDefault="000F183D" w:rsidP="000F183D">
      <w:pPr>
        <w:pStyle w:val="ListParagraph"/>
        <w:numPr>
          <w:ilvl w:val="2"/>
          <w:numId w:val="1"/>
        </w:numPr>
        <w:tabs>
          <w:tab w:val="left" w:pos="2281"/>
        </w:tabs>
        <w:spacing w:before="37" w:line="276" w:lineRule="auto"/>
        <w:ind w:left="2279" w:right="1072" w:hanging="359"/>
      </w:pPr>
      <w:r>
        <w:t xml:space="preserve">The </w:t>
      </w:r>
      <w:proofErr w:type="gramStart"/>
      <w:r>
        <w:t>Move;</w:t>
      </w:r>
      <w:proofErr w:type="gramEnd"/>
      <w:r>
        <w:t xml:space="preserve"> Ryan and Kristie met with Darryl Kessler; this was initial meeting and we will need to meet with him again as no negotiating took place. Lynn and Theresa estimate that moving expenditures alone will cost us about</w:t>
      </w:r>
      <w:r>
        <w:rPr>
          <w:spacing w:val="4"/>
        </w:rPr>
        <w:t xml:space="preserve"> </w:t>
      </w:r>
      <w:r>
        <w:t>$80,000.</w:t>
      </w:r>
    </w:p>
    <w:p w14:paraId="25250E08" w14:textId="77777777" w:rsidR="000F183D" w:rsidRDefault="000F183D" w:rsidP="000F183D">
      <w:pPr>
        <w:pStyle w:val="ListParagraph"/>
        <w:numPr>
          <w:ilvl w:val="2"/>
          <w:numId w:val="1"/>
        </w:numPr>
        <w:tabs>
          <w:tab w:val="left" w:pos="2280"/>
        </w:tabs>
        <w:spacing w:before="1"/>
        <w:ind w:left="2279" w:hanging="359"/>
      </w:pPr>
      <w:r>
        <w:t>Library info in surrounding public areas; table until</w:t>
      </w:r>
      <w:r>
        <w:rPr>
          <w:spacing w:val="-6"/>
        </w:rPr>
        <w:t xml:space="preserve"> </w:t>
      </w:r>
      <w:r>
        <w:t>January.</w:t>
      </w:r>
    </w:p>
    <w:p w14:paraId="19982200" w14:textId="77777777" w:rsidR="000F183D" w:rsidRDefault="000F183D" w:rsidP="000F183D">
      <w:pPr>
        <w:pStyle w:val="BodyText"/>
        <w:spacing w:before="1"/>
        <w:rPr>
          <w:rFonts w:ascii="Arial"/>
          <w:sz w:val="24"/>
        </w:rPr>
      </w:pPr>
    </w:p>
    <w:p w14:paraId="7C5D0C59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61"/>
        </w:tabs>
        <w:spacing w:line="271" w:lineRule="auto"/>
        <w:ind w:left="1560" w:right="1450"/>
      </w:pPr>
      <w:bookmarkStart w:id="19" w:name="d._Employee_Handbook;_Vetted_by_attorney"/>
      <w:bookmarkEnd w:id="19"/>
      <w:r>
        <w:t>Employee Handbook; Vetted by attorney. Ken moves to approve</w:t>
      </w:r>
      <w:r>
        <w:rPr>
          <w:spacing w:val="-31"/>
        </w:rPr>
        <w:t xml:space="preserve"> </w:t>
      </w:r>
      <w:r>
        <w:t>employee handbook for use beginning next year. Theresa 2</w:t>
      </w:r>
      <w:proofErr w:type="spellStart"/>
      <w:r>
        <w:rPr>
          <w:position w:val="8"/>
          <w:sz w:val="14"/>
        </w:rPr>
        <w:t>nd</w:t>
      </w:r>
      <w:proofErr w:type="spellEnd"/>
      <w:r>
        <w:t>, all in</w:t>
      </w:r>
      <w:r>
        <w:rPr>
          <w:spacing w:val="-7"/>
        </w:rPr>
        <w:t xml:space="preserve"> </w:t>
      </w:r>
      <w:r>
        <w:t>favor.</w:t>
      </w:r>
    </w:p>
    <w:p w14:paraId="18AFB4EF" w14:textId="77777777" w:rsidR="000F183D" w:rsidRDefault="000F183D" w:rsidP="000F183D">
      <w:pPr>
        <w:pStyle w:val="BodyText"/>
        <w:rPr>
          <w:rFonts w:ascii="Arial"/>
          <w:sz w:val="20"/>
        </w:rPr>
      </w:pPr>
    </w:p>
    <w:p w14:paraId="27BCFF61" w14:textId="77777777" w:rsidR="000F183D" w:rsidRDefault="000F183D" w:rsidP="000F183D">
      <w:pPr>
        <w:pStyle w:val="BodyText"/>
        <w:rPr>
          <w:rFonts w:ascii="Arial"/>
          <w:sz w:val="20"/>
        </w:rPr>
      </w:pPr>
    </w:p>
    <w:p w14:paraId="189DFBD1" w14:textId="77777777" w:rsidR="000F183D" w:rsidRDefault="000F183D" w:rsidP="000F183D">
      <w:pPr>
        <w:pStyle w:val="BodyText"/>
        <w:rPr>
          <w:rFonts w:ascii="Arial"/>
          <w:sz w:val="20"/>
        </w:rPr>
      </w:pPr>
    </w:p>
    <w:p w14:paraId="7FD230A7" w14:textId="77777777" w:rsidR="000F183D" w:rsidRDefault="000F183D" w:rsidP="000F183D">
      <w:pPr>
        <w:pStyle w:val="BodyText"/>
        <w:rPr>
          <w:rFonts w:ascii="Arial"/>
          <w:sz w:val="20"/>
        </w:rPr>
      </w:pPr>
    </w:p>
    <w:p w14:paraId="3DA16B8E" w14:textId="77777777" w:rsidR="000F183D" w:rsidRDefault="000F183D" w:rsidP="000F183D">
      <w:pPr>
        <w:pStyle w:val="BodyText"/>
        <w:rPr>
          <w:rFonts w:ascii="Arial"/>
          <w:sz w:val="20"/>
        </w:rPr>
      </w:pPr>
    </w:p>
    <w:p w14:paraId="74A80E35" w14:textId="77777777" w:rsidR="000F183D" w:rsidRDefault="000F183D" w:rsidP="000F183D">
      <w:pPr>
        <w:pStyle w:val="BodyText"/>
        <w:spacing w:before="6"/>
        <w:rPr>
          <w:rFonts w:ascii="Arial"/>
          <w:sz w:val="23"/>
        </w:rPr>
      </w:pPr>
    </w:p>
    <w:p w14:paraId="6E360F79" w14:textId="77777777" w:rsidR="000F183D" w:rsidRDefault="000F183D" w:rsidP="000F183D">
      <w:pPr>
        <w:pStyle w:val="BodyText"/>
        <w:ind w:left="840"/>
        <w:rPr>
          <w:rFonts w:ascii="Arial"/>
        </w:rPr>
      </w:pPr>
      <w:r>
        <w:rPr>
          <w:rFonts w:ascii="Arial"/>
        </w:rPr>
        <w:t>2</w:t>
      </w:r>
    </w:p>
    <w:p w14:paraId="2AFC777D" w14:textId="77777777" w:rsidR="000F183D" w:rsidRDefault="000F183D" w:rsidP="000F183D">
      <w:pPr>
        <w:rPr>
          <w:rFonts w:ascii="Arial"/>
        </w:rPr>
        <w:sectPr w:rsidR="000F183D">
          <w:pgSz w:w="12240" w:h="15840"/>
          <w:pgMar w:top="1360" w:right="980" w:bottom="280" w:left="960" w:header="720" w:footer="720" w:gutter="0"/>
          <w:cols w:space="720"/>
        </w:sectPr>
      </w:pPr>
    </w:p>
    <w:p w14:paraId="3280CADB" w14:textId="77777777" w:rsidR="000F183D" w:rsidRDefault="000F183D" w:rsidP="000F183D">
      <w:pPr>
        <w:pStyle w:val="Heading2"/>
        <w:numPr>
          <w:ilvl w:val="0"/>
          <w:numId w:val="1"/>
        </w:numPr>
        <w:tabs>
          <w:tab w:val="left" w:pos="1201"/>
        </w:tabs>
        <w:spacing w:before="80"/>
        <w:ind w:left="1200"/>
      </w:pPr>
      <w:bookmarkStart w:id="20" w:name="V._New_Business_–_Items_for_Discussion"/>
      <w:bookmarkEnd w:id="20"/>
      <w:r>
        <w:lastRenderedPageBreak/>
        <w:t>New Business – Items for</w:t>
      </w:r>
      <w:r>
        <w:rPr>
          <w:spacing w:val="-2"/>
        </w:rPr>
        <w:t xml:space="preserve"> </w:t>
      </w:r>
      <w:r>
        <w:t>Discussion</w:t>
      </w:r>
    </w:p>
    <w:p w14:paraId="11F3023D" w14:textId="77777777" w:rsidR="000F183D" w:rsidRDefault="000F183D" w:rsidP="000F183D">
      <w:pPr>
        <w:pStyle w:val="BodyText"/>
        <w:spacing w:before="7"/>
        <w:rPr>
          <w:rFonts w:ascii="Arial"/>
          <w:b/>
          <w:sz w:val="23"/>
        </w:rPr>
      </w:pPr>
    </w:p>
    <w:p w14:paraId="32A986FF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61"/>
        </w:tabs>
        <w:spacing w:before="1" w:line="271" w:lineRule="auto"/>
        <w:ind w:right="908" w:hanging="359"/>
      </w:pPr>
      <w:bookmarkStart w:id="21" w:name="a._Meeting_Schedule_2020;_keeping_curren"/>
      <w:bookmarkEnd w:id="21"/>
      <w:r>
        <w:t>Meeting Schedule 2020; keeping current schedule. 3</w:t>
      </w:r>
      <w:proofErr w:type="spellStart"/>
      <w:r>
        <w:rPr>
          <w:position w:val="8"/>
          <w:sz w:val="14"/>
        </w:rPr>
        <w:t>rd</w:t>
      </w:r>
      <w:proofErr w:type="spellEnd"/>
      <w:r>
        <w:rPr>
          <w:position w:val="8"/>
          <w:sz w:val="14"/>
        </w:rPr>
        <w:t xml:space="preserve"> </w:t>
      </w:r>
      <w:r>
        <w:t>Wednesday of the month. Next meeting January 15</w:t>
      </w:r>
      <w:proofErr w:type="spellStart"/>
      <w:r>
        <w:rPr>
          <w:position w:val="8"/>
          <w:sz w:val="14"/>
        </w:rPr>
        <w:t>th</w:t>
      </w:r>
      <w:proofErr w:type="spellEnd"/>
      <w:r>
        <w:t>. Shannon moves to keep our current meeting schedule for 2020; 3</w:t>
      </w:r>
      <w:proofErr w:type="spellStart"/>
      <w:r>
        <w:rPr>
          <w:position w:val="8"/>
          <w:sz w:val="14"/>
        </w:rPr>
        <w:t>rd</w:t>
      </w:r>
      <w:proofErr w:type="spellEnd"/>
      <w:r>
        <w:rPr>
          <w:position w:val="8"/>
          <w:sz w:val="14"/>
        </w:rPr>
        <w:t xml:space="preserve"> </w:t>
      </w:r>
      <w:r>
        <w:t>Wednesday at 6:00, Ken 2</w:t>
      </w:r>
      <w:proofErr w:type="spellStart"/>
      <w:r>
        <w:rPr>
          <w:position w:val="8"/>
          <w:sz w:val="14"/>
        </w:rPr>
        <w:t>nd</w:t>
      </w:r>
      <w:proofErr w:type="spellEnd"/>
      <w:r>
        <w:t>, all in</w:t>
      </w:r>
      <w:r>
        <w:rPr>
          <w:spacing w:val="-26"/>
        </w:rPr>
        <w:t xml:space="preserve"> </w:t>
      </w:r>
      <w:r>
        <w:t>favor.</w:t>
      </w:r>
    </w:p>
    <w:p w14:paraId="2CACBE41" w14:textId="77777777" w:rsidR="000F183D" w:rsidRDefault="000F183D" w:rsidP="000F183D">
      <w:pPr>
        <w:pStyle w:val="BodyText"/>
        <w:rPr>
          <w:rFonts w:ascii="Arial"/>
          <w:sz w:val="24"/>
        </w:rPr>
      </w:pPr>
    </w:p>
    <w:p w14:paraId="7A0B8060" w14:textId="77777777" w:rsidR="000F183D" w:rsidRDefault="000F183D" w:rsidP="000F183D">
      <w:pPr>
        <w:pStyle w:val="BodyText"/>
        <w:spacing w:before="1"/>
        <w:rPr>
          <w:rFonts w:ascii="Arial"/>
          <w:sz w:val="33"/>
        </w:rPr>
      </w:pPr>
    </w:p>
    <w:p w14:paraId="2648EEFE" w14:textId="77777777" w:rsidR="000F183D" w:rsidRDefault="000F183D" w:rsidP="000F183D">
      <w:pPr>
        <w:pStyle w:val="Heading2"/>
        <w:numPr>
          <w:ilvl w:val="0"/>
          <w:numId w:val="1"/>
        </w:numPr>
        <w:tabs>
          <w:tab w:val="left" w:pos="1200"/>
        </w:tabs>
      </w:pPr>
      <w:bookmarkStart w:id="22" w:name="VI._Items_for_Action:"/>
      <w:bookmarkEnd w:id="22"/>
      <w:r>
        <w:t>Items for</w:t>
      </w:r>
      <w:r>
        <w:rPr>
          <w:spacing w:val="1"/>
        </w:rPr>
        <w:t xml:space="preserve"> </w:t>
      </w:r>
      <w:r>
        <w:t>Action:</w:t>
      </w:r>
    </w:p>
    <w:p w14:paraId="57055386" w14:textId="77777777" w:rsidR="000F183D" w:rsidRDefault="000F183D" w:rsidP="000F183D">
      <w:pPr>
        <w:pStyle w:val="BodyText"/>
        <w:spacing w:before="9"/>
        <w:rPr>
          <w:rFonts w:ascii="Arial"/>
          <w:b/>
          <w:sz w:val="31"/>
        </w:rPr>
      </w:pPr>
    </w:p>
    <w:p w14:paraId="02621FF0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60"/>
        </w:tabs>
      </w:pPr>
      <w:bookmarkStart w:id="23" w:name="a._None."/>
      <w:bookmarkEnd w:id="23"/>
      <w:r>
        <w:t>None.</w:t>
      </w:r>
    </w:p>
    <w:p w14:paraId="096FEF04" w14:textId="77777777" w:rsidR="000F183D" w:rsidRDefault="000F183D" w:rsidP="000F183D">
      <w:pPr>
        <w:pStyle w:val="BodyText"/>
        <w:rPr>
          <w:rFonts w:ascii="Arial"/>
          <w:sz w:val="24"/>
        </w:rPr>
      </w:pPr>
    </w:p>
    <w:p w14:paraId="2631221B" w14:textId="77777777" w:rsidR="000F183D" w:rsidRDefault="000F183D" w:rsidP="000F183D">
      <w:pPr>
        <w:pStyle w:val="BodyText"/>
        <w:rPr>
          <w:rFonts w:ascii="Arial"/>
          <w:sz w:val="24"/>
        </w:rPr>
      </w:pPr>
    </w:p>
    <w:p w14:paraId="45F63260" w14:textId="77777777" w:rsidR="000F183D" w:rsidRDefault="000F183D" w:rsidP="000F183D">
      <w:pPr>
        <w:pStyle w:val="Heading2"/>
        <w:numPr>
          <w:ilvl w:val="0"/>
          <w:numId w:val="1"/>
        </w:numPr>
        <w:tabs>
          <w:tab w:val="left" w:pos="1200"/>
        </w:tabs>
        <w:spacing w:before="139"/>
      </w:pPr>
      <w:bookmarkStart w:id="24" w:name="VII._Closing"/>
      <w:bookmarkEnd w:id="24"/>
      <w:r>
        <w:t>Closing</w:t>
      </w:r>
    </w:p>
    <w:p w14:paraId="10F76FE5" w14:textId="77777777" w:rsidR="000F183D" w:rsidRDefault="000F183D" w:rsidP="000F183D">
      <w:pPr>
        <w:pStyle w:val="BodyText"/>
        <w:spacing w:before="1"/>
        <w:rPr>
          <w:rFonts w:ascii="Arial"/>
          <w:b/>
          <w:sz w:val="24"/>
        </w:rPr>
      </w:pPr>
    </w:p>
    <w:p w14:paraId="7F8C6C45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60"/>
        </w:tabs>
      </w:pPr>
      <w:bookmarkStart w:id="25" w:name="a._Public_Comment:_None."/>
      <w:bookmarkEnd w:id="25"/>
      <w:r>
        <w:t>Public Comment:</w:t>
      </w:r>
      <w:r>
        <w:rPr>
          <w:spacing w:val="-1"/>
        </w:rPr>
        <w:t xml:space="preserve"> </w:t>
      </w:r>
      <w:r>
        <w:t>None.</w:t>
      </w:r>
    </w:p>
    <w:p w14:paraId="4922893A" w14:textId="77777777" w:rsidR="000F183D" w:rsidRDefault="000F183D" w:rsidP="000F183D">
      <w:pPr>
        <w:pStyle w:val="BodyText"/>
        <w:spacing w:before="1"/>
        <w:rPr>
          <w:rFonts w:ascii="Arial"/>
          <w:sz w:val="24"/>
        </w:rPr>
      </w:pPr>
    </w:p>
    <w:p w14:paraId="4CF76124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60"/>
        </w:tabs>
        <w:spacing w:before="1" w:line="276" w:lineRule="auto"/>
        <w:ind w:right="1254"/>
      </w:pPr>
      <w:bookmarkStart w:id="26" w:name="b._Board_Comment:_Lynn_will_not_be_at_Ja"/>
      <w:bookmarkEnd w:id="26"/>
      <w:r>
        <w:t>Board Comment: Lynn will not be at January meeting but hopes to be here in February.</w:t>
      </w:r>
    </w:p>
    <w:p w14:paraId="49569192" w14:textId="77777777" w:rsidR="000F183D" w:rsidRDefault="000F183D" w:rsidP="000F183D">
      <w:pPr>
        <w:pStyle w:val="BodyText"/>
        <w:spacing w:before="6"/>
        <w:rPr>
          <w:rFonts w:ascii="Arial"/>
          <w:sz w:val="20"/>
        </w:rPr>
      </w:pPr>
    </w:p>
    <w:p w14:paraId="191B72AC" w14:textId="77777777" w:rsidR="000F183D" w:rsidRDefault="000F183D" w:rsidP="000F183D">
      <w:pPr>
        <w:pStyle w:val="ListParagraph"/>
        <w:numPr>
          <w:ilvl w:val="1"/>
          <w:numId w:val="1"/>
        </w:numPr>
        <w:tabs>
          <w:tab w:val="left" w:pos="1560"/>
        </w:tabs>
      </w:pPr>
      <w:bookmarkStart w:id="27" w:name="c._Ryan_moves_to_adjourn_the_meeting,_Ke"/>
      <w:bookmarkEnd w:id="27"/>
      <w:r>
        <w:t>Ryan moves to adjourn the meeting, Ken 2</w:t>
      </w:r>
      <w:proofErr w:type="spellStart"/>
      <w:r>
        <w:rPr>
          <w:position w:val="8"/>
          <w:sz w:val="14"/>
        </w:rPr>
        <w:t>nd</w:t>
      </w:r>
      <w:proofErr w:type="spellEnd"/>
      <w:r>
        <w:t>, all in</w:t>
      </w:r>
      <w:r>
        <w:rPr>
          <w:spacing w:val="-4"/>
        </w:rPr>
        <w:t xml:space="preserve"> </w:t>
      </w:r>
      <w:r>
        <w:t>favor.</w:t>
      </w:r>
    </w:p>
    <w:p w14:paraId="4D0AE1C9" w14:textId="77777777" w:rsidR="000F183D" w:rsidRDefault="000F183D" w:rsidP="000F183D">
      <w:pPr>
        <w:pStyle w:val="BodyText"/>
        <w:rPr>
          <w:rFonts w:ascii="Arial"/>
          <w:sz w:val="24"/>
        </w:rPr>
      </w:pPr>
    </w:p>
    <w:p w14:paraId="3584C9CA" w14:textId="77777777" w:rsidR="000F183D" w:rsidRDefault="000F183D" w:rsidP="000F183D">
      <w:pPr>
        <w:pStyle w:val="BodyText"/>
        <w:rPr>
          <w:rFonts w:ascii="Arial"/>
          <w:sz w:val="24"/>
        </w:rPr>
      </w:pPr>
    </w:p>
    <w:p w14:paraId="423E2831" w14:textId="77777777" w:rsidR="000F183D" w:rsidRDefault="000F183D" w:rsidP="000F183D">
      <w:pPr>
        <w:pStyle w:val="BodyText"/>
        <w:rPr>
          <w:rFonts w:ascii="Arial"/>
          <w:sz w:val="24"/>
        </w:rPr>
      </w:pPr>
    </w:p>
    <w:p w14:paraId="6598C986" w14:textId="77777777" w:rsidR="000F183D" w:rsidRDefault="000F183D" w:rsidP="000F183D">
      <w:pPr>
        <w:pStyle w:val="BodyText"/>
        <w:rPr>
          <w:rFonts w:ascii="Arial"/>
          <w:sz w:val="24"/>
        </w:rPr>
      </w:pPr>
    </w:p>
    <w:p w14:paraId="3177FED6" w14:textId="77777777" w:rsidR="000F183D" w:rsidRDefault="000F183D" w:rsidP="000F183D">
      <w:pPr>
        <w:pStyle w:val="BodyText"/>
        <w:rPr>
          <w:rFonts w:ascii="Arial"/>
          <w:sz w:val="24"/>
        </w:rPr>
      </w:pPr>
    </w:p>
    <w:p w14:paraId="63781375" w14:textId="77777777" w:rsidR="000F183D" w:rsidRDefault="000F183D" w:rsidP="000F183D">
      <w:pPr>
        <w:pStyle w:val="BodyText"/>
        <w:spacing w:before="2"/>
        <w:rPr>
          <w:rFonts w:ascii="Arial"/>
          <w:sz w:val="20"/>
        </w:rPr>
      </w:pPr>
    </w:p>
    <w:p w14:paraId="108F66CB" w14:textId="77777777" w:rsidR="000F183D" w:rsidRDefault="000F183D" w:rsidP="000F183D">
      <w:pPr>
        <w:pStyle w:val="BodyText"/>
        <w:ind w:left="1199"/>
        <w:rPr>
          <w:rFonts w:ascii="Arial"/>
        </w:rPr>
      </w:pPr>
      <w:r>
        <w:rPr>
          <w:rFonts w:ascii="Arial"/>
        </w:rPr>
        <w:t>Meeting adjourned at 8:00pm</w:t>
      </w:r>
    </w:p>
    <w:p w14:paraId="686733D0" w14:textId="77777777" w:rsidR="000F183D" w:rsidRDefault="000F183D" w:rsidP="000F183D">
      <w:pPr>
        <w:pStyle w:val="BodyText"/>
        <w:rPr>
          <w:rFonts w:ascii="Arial"/>
          <w:sz w:val="20"/>
        </w:rPr>
      </w:pPr>
    </w:p>
    <w:p w14:paraId="5A3BA9FF" w14:textId="77777777" w:rsidR="000F183D" w:rsidRDefault="000F183D" w:rsidP="000F183D">
      <w:pPr>
        <w:pStyle w:val="BodyText"/>
        <w:rPr>
          <w:rFonts w:ascii="Arial"/>
          <w:sz w:val="20"/>
        </w:rPr>
      </w:pPr>
    </w:p>
    <w:p w14:paraId="1B2947C3" w14:textId="77777777" w:rsidR="0066028E" w:rsidRDefault="0066028E">
      <w:bookmarkStart w:id="28" w:name="_GoBack"/>
      <w:bookmarkEnd w:id="28"/>
    </w:p>
    <w:sectPr w:rsidR="00660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837D7"/>
    <w:multiLevelType w:val="hybridMultilevel"/>
    <w:tmpl w:val="CC30E9DC"/>
    <w:lvl w:ilvl="0" w:tplc="35BCF288">
      <w:start w:val="1"/>
      <w:numFmt w:val="upperRoman"/>
      <w:lvlText w:val="%1."/>
      <w:lvlJc w:val="left"/>
      <w:pPr>
        <w:ind w:left="1199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en-US"/>
      </w:rPr>
    </w:lvl>
    <w:lvl w:ilvl="1" w:tplc="F5242E52">
      <w:start w:val="1"/>
      <w:numFmt w:val="lowerLetter"/>
      <w:lvlText w:val="%2."/>
      <w:lvlJc w:val="left"/>
      <w:pPr>
        <w:ind w:left="155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8228DC42">
      <w:start w:val="1"/>
      <w:numFmt w:val="decimal"/>
      <w:lvlText w:val="%3."/>
      <w:lvlJc w:val="left"/>
      <w:pPr>
        <w:ind w:left="22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3" w:tplc="77A69F66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en-US"/>
      </w:rPr>
    </w:lvl>
    <w:lvl w:ilvl="4" w:tplc="A7029F94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en-US"/>
      </w:rPr>
    </w:lvl>
    <w:lvl w:ilvl="5" w:tplc="9E301568"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en-US"/>
      </w:rPr>
    </w:lvl>
    <w:lvl w:ilvl="6" w:tplc="B92ED36A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en-US"/>
      </w:rPr>
    </w:lvl>
    <w:lvl w:ilvl="7" w:tplc="2F647BAC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en-US"/>
      </w:rPr>
    </w:lvl>
    <w:lvl w:ilvl="8" w:tplc="1CDEB850"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3D"/>
    <w:rsid w:val="000F183D"/>
    <w:rsid w:val="0066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ED90"/>
  <w15:chartTrackingRefBased/>
  <w15:docId w15:val="{85292978-1790-4561-8ECB-AD0E47C4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8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0F183D"/>
    <w:pPr>
      <w:ind w:left="1199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183D"/>
    <w:rPr>
      <w:rFonts w:ascii="Arial" w:eastAsia="Arial" w:hAnsi="Arial" w:cs="Arial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F183D"/>
  </w:style>
  <w:style w:type="character" w:customStyle="1" w:styleId="BodyTextChar">
    <w:name w:val="Body Text Char"/>
    <w:basedOn w:val="DefaultParagraphFont"/>
    <w:link w:val="BodyText"/>
    <w:uiPriority w:val="1"/>
    <w:rsid w:val="000F183D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0F183D"/>
    <w:pPr>
      <w:ind w:left="1199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F183D"/>
    <w:pPr>
      <w:spacing w:line="256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Reynolds</dc:creator>
  <cp:keywords/>
  <dc:description/>
  <cp:lastModifiedBy>Kristie Reynolds</cp:lastModifiedBy>
  <cp:revision>1</cp:revision>
  <dcterms:created xsi:type="dcterms:W3CDTF">2020-02-18T16:38:00Z</dcterms:created>
  <dcterms:modified xsi:type="dcterms:W3CDTF">2020-02-18T16:39:00Z</dcterms:modified>
</cp:coreProperties>
</file>